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2C4" w:rsidRDefault="009212C4" w:rsidP="009212C4">
      <w:pPr>
        <w:autoSpaceDE w:val="0"/>
        <w:autoSpaceDN w:val="0"/>
        <w:adjustRightInd w:val="0"/>
        <w:ind w:left="-567"/>
        <w:jc w:val="center"/>
        <w:rPr>
          <w:rFonts w:eastAsia="Times New Roman" w:cs="Arial"/>
        </w:rPr>
      </w:pPr>
    </w:p>
    <w:p w:rsidR="009212C4" w:rsidRDefault="009212C4" w:rsidP="009212C4">
      <w:pPr>
        <w:autoSpaceDE w:val="0"/>
        <w:autoSpaceDN w:val="0"/>
        <w:adjustRightInd w:val="0"/>
        <w:ind w:left="-567"/>
        <w:jc w:val="center"/>
        <w:rPr>
          <w:rFonts w:eastAsia="Times New Roman" w:cs="Arial"/>
        </w:rPr>
      </w:pPr>
    </w:p>
    <w:p w:rsidR="009212C4" w:rsidRPr="009212C4" w:rsidRDefault="009212C4" w:rsidP="009212C4">
      <w:pPr>
        <w:autoSpaceDE w:val="0"/>
        <w:autoSpaceDN w:val="0"/>
        <w:adjustRightInd w:val="0"/>
        <w:ind w:left="-567"/>
        <w:jc w:val="center"/>
        <w:rPr>
          <w:rFonts w:eastAsia="Times New Roman" w:cs="Arial"/>
          <w:b/>
          <w:color w:val="000000" w:themeColor="text1"/>
        </w:rPr>
      </w:pPr>
      <w:r w:rsidRPr="009212C4">
        <w:rPr>
          <w:rFonts w:eastAsia="Times New Roman" w:cs="Arial"/>
          <w:b/>
          <w:color w:val="000000" w:themeColor="text1"/>
        </w:rPr>
        <w:t>UNIVERZITET U BEOGRADU</w:t>
      </w:r>
    </w:p>
    <w:p w:rsidR="009212C4" w:rsidRPr="009212C4" w:rsidRDefault="00DA5054" w:rsidP="009212C4">
      <w:pPr>
        <w:autoSpaceDE w:val="0"/>
        <w:autoSpaceDN w:val="0"/>
        <w:adjustRightInd w:val="0"/>
        <w:ind w:left="-567"/>
        <w:jc w:val="center"/>
        <w:rPr>
          <w:rFonts w:eastAsia="Times New Roman" w:cs="Arial"/>
          <w:b/>
          <w:bCs/>
          <w:color w:val="000000" w:themeColor="text1"/>
        </w:rPr>
      </w:pPr>
      <w:r>
        <w:rPr>
          <w:rFonts w:eastAsia="Times New Roman" w:cs="Arial"/>
          <w:b/>
          <w:bCs/>
          <w:color w:val="000000" w:themeColor="text1"/>
        </w:rPr>
        <w:t xml:space="preserve">FAKULTET ORGANIZACIONIH </w:t>
      </w:r>
      <w:r w:rsidR="009212C4" w:rsidRPr="009212C4">
        <w:rPr>
          <w:rFonts w:eastAsia="Times New Roman" w:cs="Arial"/>
          <w:b/>
          <w:bCs/>
          <w:color w:val="000000" w:themeColor="text1"/>
        </w:rPr>
        <w:t>NAUKA</w:t>
      </w:r>
    </w:p>
    <w:p w:rsidR="009212C4" w:rsidRDefault="009212C4" w:rsidP="009212C4">
      <w:pPr>
        <w:rPr>
          <w:rFonts w:cs="Arial"/>
        </w:rPr>
      </w:pPr>
      <w:r>
        <w:rPr>
          <w:noProof/>
        </w:rPr>
        <w:drawing>
          <wp:anchor distT="0" distB="0" distL="114300" distR="114300" simplePos="0" relativeHeight="251659264" behindDoc="0" locked="0" layoutInCell="1" allowOverlap="1">
            <wp:simplePos x="0" y="0"/>
            <wp:positionH relativeFrom="column">
              <wp:posOffset>1900555</wp:posOffset>
            </wp:positionH>
            <wp:positionV relativeFrom="paragraph">
              <wp:posOffset>25400</wp:posOffset>
            </wp:positionV>
            <wp:extent cx="1733550" cy="7810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3550" cy="781050"/>
                    </a:xfrm>
                    <a:prstGeom prst="rect">
                      <a:avLst/>
                    </a:prstGeom>
                    <a:noFill/>
                  </pic:spPr>
                </pic:pic>
              </a:graphicData>
            </a:graphic>
          </wp:anchor>
        </w:drawing>
      </w:r>
    </w:p>
    <w:p w:rsidR="009212C4" w:rsidRDefault="009212C4" w:rsidP="009212C4">
      <w:pPr>
        <w:rPr>
          <w:rFonts w:cs="Arial"/>
        </w:rPr>
      </w:pPr>
    </w:p>
    <w:p w:rsidR="009212C4" w:rsidRDefault="009212C4" w:rsidP="009212C4">
      <w:pPr>
        <w:rPr>
          <w:rFonts w:cs="Arial"/>
        </w:rPr>
      </w:pPr>
    </w:p>
    <w:p w:rsidR="009212C4" w:rsidRDefault="009212C4" w:rsidP="009212C4">
      <w:pPr>
        <w:jc w:val="center"/>
        <w:rPr>
          <w:rFonts w:cs="Arial"/>
          <w:b/>
          <w:sz w:val="52"/>
          <w:szCs w:val="52"/>
        </w:rPr>
      </w:pPr>
    </w:p>
    <w:p w:rsidR="009212C4" w:rsidRPr="009212C4" w:rsidRDefault="009212C4" w:rsidP="009212C4">
      <w:pPr>
        <w:jc w:val="center"/>
        <w:rPr>
          <w:rFonts w:cs="Arial"/>
          <w:b/>
          <w:color w:val="000000" w:themeColor="text1"/>
          <w:sz w:val="52"/>
          <w:szCs w:val="52"/>
        </w:rPr>
      </w:pPr>
      <w:r w:rsidRPr="009212C4">
        <w:rPr>
          <w:rFonts w:cs="Arial"/>
          <w:b/>
          <w:color w:val="000000" w:themeColor="text1"/>
          <w:sz w:val="52"/>
          <w:szCs w:val="52"/>
        </w:rPr>
        <w:t>PROJEKTNI  ZADATAK</w:t>
      </w:r>
    </w:p>
    <w:p w:rsidR="009212C4" w:rsidRDefault="009212C4" w:rsidP="009212C4">
      <w:pPr>
        <w:jc w:val="center"/>
        <w:rPr>
          <w:rFonts w:cs="Arial"/>
          <w:b/>
          <w:sz w:val="28"/>
          <w:szCs w:val="28"/>
        </w:rPr>
      </w:pPr>
    </w:p>
    <w:p w:rsidR="009212C4" w:rsidRDefault="009212C4" w:rsidP="009212C4">
      <w:pPr>
        <w:jc w:val="center"/>
        <w:rPr>
          <w:rFonts w:cs="Arial"/>
          <w:b/>
          <w:sz w:val="52"/>
          <w:szCs w:val="52"/>
        </w:rPr>
      </w:pPr>
      <w:r>
        <w:rPr>
          <w:rFonts w:cs="Arial"/>
          <w:b/>
          <w:noProof/>
          <w:sz w:val="52"/>
          <w:szCs w:val="52"/>
        </w:rPr>
        <w:drawing>
          <wp:inline distT="0" distB="0" distL="0" distR="0">
            <wp:extent cx="4391025" cy="2600325"/>
            <wp:effectExtent l="0" t="0" r="9525" b="9525"/>
            <wp:docPr id="2" name="Picture 2" descr="Description: bersh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ershka.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1025" cy="2600325"/>
                    </a:xfrm>
                    <a:prstGeom prst="rect">
                      <a:avLst/>
                    </a:prstGeom>
                    <a:noFill/>
                    <a:ln>
                      <a:noFill/>
                    </a:ln>
                  </pic:spPr>
                </pic:pic>
              </a:graphicData>
            </a:graphic>
          </wp:inline>
        </w:drawing>
      </w:r>
    </w:p>
    <w:p w:rsidR="009212C4" w:rsidRDefault="009212C4" w:rsidP="009212C4">
      <w:pPr>
        <w:rPr>
          <w:rFonts w:cs="Arial"/>
          <w:b/>
          <w:szCs w:val="24"/>
        </w:rPr>
      </w:pPr>
    </w:p>
    <w:p w:rsidR="009212C4" w:rsidRPr="009212C4" w:rsidRDefault="009212C4" w:rsidP="009212C4">
      <w:pPr>
        <w:rPr>
          <w:rFonts w:cs="Arial"/>
          <w:b/>
          <w:color w:val="000000" w:themeColor="text1"/>
          <w:szCs w:val="24"/>
        </w:rPr>
      </w:pPr>
      <w:r w:rsidRPr="009212C4">
        <w:rPr>
          <w:rFonts w:cs="Arial"/>
          <w:b/>
          <w:color w:val="000000" w:themeColor="text1"/>
          <w:szCs w:val="24"/>
        </w:rPr>
        <w:t xml:space="preserve"> Student:</w:t>
      </w:r>
      <w:r w:rsidRPr="009212C4">
        <w:rPr>
          <w:rFonts w:cs="Arial"/>
          <w:b/>
          <w:color w:val="000000" w:themeColor="text1"/>
          <w:szCs w:val="24"/>
        </w:rPr>
        <w:tab/>
      </w:r>
      <w:r w:rsidRPr="009212C4">
        <w:rPr>
          <w:rFonts w:cs="Arial"/>
          <w:b/>
          <w:color w:val="000000" w:themeColor="text1"/>
          <w:szCs w:val="24"/>
        </w:rPr>
        <w:tab/>
      </w:r>
      <w:r w:rsidRPr="009212C4">
        <w:rPr>
          <w:rFonts w:cs="Arial"/>
          <w:b/>
          <w:color w:val="000000" w:themeColor="text1"/>
          <w:szCs w:val="24"/>
        </w:rPr>
        <w:tab/>
      </w:r>
      <w:r w:rsidRPr="009212C4">
        <w:rPr>
          <w:rFonts w:cs="Arial"/>
          <w:b/>
          <w:color w:val="000000" w:themeColor="text1"/>
          <w:szCs w:val="24"/>
        </w:rPr>
        <w:tab/>
      </w:r>
      <w:r w:rsidRPr="009212C4">
        <w:rPr>
          <w:rFonts w:cs="Arial"/>
          <w:b/>
          <w:color w:val="000000" w:themeColor="text1"/>
          <w:szCs w:val="24"/>
        </w:rPr>
        <w:tab/>
      </w:r>
      <w:r w:rsidRPr="009212C4">
        <w:rPr>
          <w:rFonts w:cs="Arial"/>
          <w:b/>
          <w:color w:val="000000" w:themeColor="text1"/>
          <w:szCs w:val="24"/>
        </w:rPr>
        <w:tab/>
      </w:r>
      <w:r w:rsidRPr="009212C4">
        <w:rPr>
          <w:rFonts w:cs="Arial"/>
          <w:b/>
          <w:color w:val="000000" w:themeColor="text1"/>
          <w:szCs w:val="24"/>
        </w:rPr>
        <w:tab/>
      </w:r>
      <w:r w:rsidRPr="009212C4">
        <w:rPr>
          <w:rFonts w:cs="Arial"/>
          <w:b/>
          <w:color w:val="000000" w:themeColor="text1"/>
          <w:szCs w:val="24"/>
        </w:rPr>
        <w:tab/>
      </w:r>
      <w:r w:rsidRPr="009212C4">
        <w:rPr>
          <w:rFonts w:cs="Arial"/>
          <w:b/>
          <w:color w:val="000000" w:themeColor="text1"/>
          <w:szCs w:val="24"/>
        </w:rPr>
        <w:tab/>
        <w:t>Mentor:</w:t>
      </w:r>
    </w:p>
    <w:p w:rsidR="009212C4" w:rsidRPr="009212C4" w:rsidRDefault="00E470FD" w:rsidP="009212C4">
      <w:pPr>
        <w:rPr>
          <w:rFonts w:cs="Arial"/>
          <w:b/>
          <w:color w:val="000000" w:themeColor="text1"/>
          <w:szCs w:val="24"/>
        </w:rPr>
      </w:pPr>
      <w:r>
        <w:rPr>
          <w:rFonts w:cs="Arial"/>
          <w:b/>
          <w:color w:val="000000" w:themeColor="text1"/>
          <w:szCs w:val="24"/>
        </w:rPr>
        <w:t>Ime i prezime br. indeksa</w:t>
      </w:r>
      <w:r>
        <w:rPr>
          <w:rFonts w:cs="Arial"/>
          <w:b/>
          <w:color w:val="000000" w:themeColor="text1"/>
          <w:szCs w:val="24"/>
        </w:rPr>
        <w:tab/>
      </w:r>
      <w:r>
        <w:rPr>
          <w:rFonts w:cs="Arial"/>
          <w:b/>
          <w:color w:val="000000" w:themeColor="text1"/>
          <w:szCs w:val="24"/>
        </w:rPr>
        <w:tab/>
      </w:r>
      <w:r>
        <w:rPr>
          <w:rFonts w:cs="Arial"/>
          <w:b/>
          <w:color w:val="000000" w:themeColor="text1"/>
          <w:szCs w:val="24"/>
        </w:rPr>
        <w:tab/>
      </w:r>
      <w:r>
        <w:rPr>
          <w:rFonts w:cs="Arial"/>
          <w:b/>
          <w:color w:val="000000" w:themeColor="text1"/>
          <w:szCs w:val="24"/>
        </w:rPr>
        <w:tab/>
      </w:r>
      <w:r>
        <w:rPr>
          <w:rFonts w:cs="Arial"/>
          <w:b/>
          <w:color w:val="000000" w:themeColor="text1"/>
          <w:szCs w:val="24"/>
        </w:rPr>
        <w:tab/>
      </w:r>
      <w:r>
        <w:rPr>
          <w:rFonts w:cs="Arial"/>
          <w:b/>
          <w:color w:val="000000" w:themeColor="text1"/>
          <w:szCs w:val="24"/>
        </w:rPr>
        <w:tab/>
        <w:t xml:space="preserve">mr </w:t>
      </w:r>
      <w:r w:rsidR="009212C4" w:rsidRPr="009212C4">
        <w:rPr>
          <w:rFonts w:cs="Arial"/>
          <w:b/>
          <w:color w:val="000000" w:themeColor="text1"/>
          <w:szCs w:val="24"/>
        </w:rPr>
        <w:t>Ana Trajković</w:t>
      </w:r>
    </w:p>
    <w:p w:rsidR="00023D62" w:rsidRDefault="00023D62"/>
    <w:p w:rsidR="009212C4" w:rsidRDefault="009212C4"/>
    <w:p w:rsidR="009212C4" w:rsidRDefault="009212C4"/>
    <w:p w:rsidR="009212C4" w:rsidRDefault="009212C4" w:rsidP="009212C4"/>
    <w:p w:rsidR="009212C4" w:rsidRPr="000E6679" w:rsidRDefault="009212C4" w:rsidP="009212C4">
      <w:pPr>
        <w:rPr>
          <w:b/>
          <w:color w:val="000000" w:themeColor="text1"/>
          <w:szCs w:val="24"/>
        </w:rPr>
      </w:pPr>
      <w:r w:rsidRPr="000E6679">
        <w:rPr>
          <w:b/>
          <w:color w:val="000000" w:themeColor="text1"/>
        </w:rPr>
        <w:t>SADRŽAJ</w:t>
      </w:r>
    </w:p>
    <w:p w:rsidR="009212C4" w:rsidRPr="009212C4" w:rsidRDefault="00792B54" w:rsidP="009212C4">
      <w:pPr>
        <w:pStyle w:val="TOC1"/>
        <w:tabs>
          <w:tab w:val="right" w:leader="dot" w:pos="9396"/>
        </w:tabs>
        <w:rPr>
          <w:noProof/>
          <w:color w:val="000000" w:themeColor="text1"/>
        </w:rPr>
      </w:pPr>
      <w:r w:rsidRPr="00792B54">
        <w:rPr>
          <w:color w:val="000000" w:themeColor="text1"/>
        </w:rPr>
        <w:fldChar w:fldCharType="begin"/>
      </w:r>
      <w:r w:rsidR="009212C4" w:rsidRPr="009212C4">
        <w:rPr>
          <w:color w:val="000000" w:themeColor="text1"/>
        </w:rPr>
        <w:instrText xml:space="preserve"> TOC \o "1-3" \h \z \u </w:instrText>
      </w:r>
      <w:r w:rsidRPr="00792B54">
        <w:rPr>
          <w:color w:val="000000" w:themeColor="text1"/>
        </w:rPr>
        <w:fldChar w:fldCharType="separate"/>
      </w:r>
      <w:hyperlink r:id="rId10" w:anchor="_Toc375137355" w:history="1">
        <w:r w:rsidR="000E6679">
          <w:rPr>
            <w:rStyle w:val="Hyperlink"/>
            <w:noProof/>
            <w:color w:val="000000" w:themeColor="text1"/>
          </w:rPr>
          <w:t>Opis poslovnog sistema</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_Toc375137355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3</w:t>
        </w:r>
        <w:r w:rsidRPr="009212C4">
          <w:rPr>
            <w:rStyle w:val="Hyperlink"/>
            <w:noProof/>
            <w:webHidden/>
            <w:color w:val="000000" w:themeColor="text1"/>
          </w:rPr>
          <w:fldChar w:fldCharType="end"/>
        </w:r>
      </w:hyperlink>
    </w:p>
    <w:p w:rsidR="009212C4" w:rsidRPr="009212C4" w:rsidRDefault="00792B54" w:rsidP="009212C4">
      <w:pPr>
        <w:pStyle w:val="TOC1"/>
        <w:tabs>
          <w:tab w:val="right" w:leader="dot" w:pos="9396"/>
        </w:tabs>
        <w:rPr>
          <w:noProof/>
          <w:color w:val="000000" w:themeColor="text1"/>
        </w:rPr>
      </w:pPr>
      <w:hyperlink r:id="rId11" w:anchor="_Toc375137356" w:history="1">
        <w:r w:rsidR="00DA5054">
          <w:rPr>
            <w:rStyle w:val="Hyperlink"/>
            <w:noProof/>
            <w:color w:val="000000" w:themeColor="text1"/>
          </w:rPr>
          <w:t>Aktivnosti istra</w:t>
        </w:r>
        <w:r w:rsidR="00DA5054" w:rsidRPr="00DA5054">
          <w:rPr>
            <w:rStyle w:val="Hyperlink"/>
            <w:noProof/>
            <w:color w:val="000000" w:themeColor="text1"/>
          </w:rPr>
          <w:t>ž</w:t>
        </w:r>
        <w:r w:rsidR="000E6679">
          <w:rPr>
            <w:rStyle w:val="Hyperlink"/>
            <w:noProof/>
            <w:color w:val="000000" w:themeColor="text1"/>
          </w:rPr>
          <w:t>ivacko</w:t>
        </w:r>
        <w:r w:rsidR="00DA5054">
          <w:rPr>
            <w:rStyle w:val="Hyperlink"/>
            <w:noProof/>
            <w:color w:val="000000" w:themeColor="text1"/>
          </w:rPr>
          <w:t>-raz</w:t>
        </w:r>
        <w:r w:rsidR="000E6679">
          <w:rPr>
            <w:rStyle w:val="Hyperlink"/>
            <w:noProof/>
            <w:color w:val="000000" w:themeColor="text1"/>
          </w:rPr>
          <w:t>vojnog sektora</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_Toc375137356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5</w:t>
        </w:r>
        <w:r w:rsidRPr="009212C4">
          <w:rPr>
            <w:rStyle w:val="Hyperlink"/>
            <w:noProof/>
            <w:webHidden/>
            <w:color w:val="000000" w:themeColor="text1"/>
          </w:rPr>
          <w:fldChar w:fldCharType="end"/>
        </w:r>
      </w:hyperlink>
    </w:p>
    <w:p w:rsidR="009212C4" w:rsidRPr="009212C4" w:rsidRDefault="00792B54" w:rsidP="009212C4">
      <w:pPr>
        <w:pStyle w:val="TOC1"/>
        <w:tabs>
          <w:tab w:val="right" w:leader="dot" w:pos="9396"/>
        </w:tabs>
        <w:rPr>
          <w:noProof/>
          <w:color w:val="000000" w:themeColor="text1"/>
        </w:rPr>
      </w:pPr>
      <w:hyperlink r:id="rId12" w:anchor="_Toc375137357" w:history="1">
        <w:r w:rsidR="000E6679">
          <w:rPr>
            <w:rStyle w:val="Hyperlink"/>
            <w:noProof/>
            <w:color w:val="000000" w:themeColor="text1"/>
          </w:rPr>
          <w:t>Organizacina struktura</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_Toc375137357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7</w:t>
        </w:r>
        <w:r w:rsidRPr="009212C4">
          <w:rPr>
            <w:rStyle w:val="Hyperlink"/>
            <w:noProof/>
            <w:webHidden/>
            <w:color w:val="000000" w:themeColor="text1"/>
          </w:rPr>
          <w:fldChar w:fldCharType="end"/>
        </w:r>
      </w:hyperlink>
    </w:p>
    <w:p w:rsidR="009212C4" w:rsidRPr="009212C4" w:rsidRDefault="00792B54" w:rsidP="009212C4">
      <w:pPr>
        <w:pStyle w:val="TOC1"/>
        <w:tabs>
          <w:tab w:val="right" w:leader="dot" w:pos="9396"/>
        </w:tabs>
        <w:rPr>
          <w:noProof/>
          <w:color w:val="000000" w:themeColor="text1"/>
        </w:rPr>
      </w:pPr>
      <w:hyperlink r:id="rId13" w:anchor="_Toc375137358" w:history="1">
        <w:r w:rsidR="009212C4" w:rsidRPr="009212C4">
          <w:rPr>
            <w:rStyle w:val="Hyperlink"/>
            <w:noProof/>
            <w:color w:val="000000" w:themeColor="text1"/>
          </w:rPr>
          <w:t>Izbor isporučioca</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_Toc375137358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8</w:t>
        </w:r>
        <w:r w:rsidRPr="009212C4">
          <w:rPr>
            <w:rStyle w:val="Hyperlink"/>
            <w:noProof/>
            <w:webHidden/>
            <w:color w:val="000000" w:themeColor="text1"/>
          </w:rPr>
          <w:fldChar w:fldCharType="end"/>
        </w:r>
      </w:hyperlink>
    </w:p>
    <w:p w:rsidR="009212C4" w:rsidRPr="009212C4" w:rsidRDefault="00792B54" w:rsidP="009212C4">
      <w:pPr>
        <w:pStyle w:val="TOC1"/>
        <w:tabs>
          <w:tab w:val="right" w:leader="dot" w:pos="9396"/>
        </w:tabs>
        <w:rPr>
          <w:noProof/>
          <w:color w:val="000000" w:themeColor="text1"/>
        </w:rPr>
      </w:pPr>
      <w:hyperlink r:id="rId14" w:anchor="_Toc375137359" w:history="1">
        <w:r w:rsidR="000E6679">
          <w:rPr>
            <w:rStyle w:val="Hyperlink"/>
            <w:noProof/>
            <w:color w:val="000000" w:themeColor="text1"/>
          </w:rPr>
          <w:t>Oprema</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_Toc375137359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11</w:t>
        </w:r>
        <w:r w:rsidRPr="009212C4">
          <w:rPr>
            <w:rStyle w:val="Hyperlink"/>
            <w:noProof/>
            <w:webHidden/>
            <w:color w:val="000000" w:themeColor="text1"/>
          </w:rPr>
          <w:fldChar w:fldCharType="end"/>
        </w:r>
      </w:hyperlink>
    </w:p>
    <w:p w:rsidR="009212C4" w:rsidRPr="009212C4" w:rsidRDefault="00792B54" w:rsidP="009212C4">
      <w:pPr>
        <w:pStyle w:val="TOC1"/>
        <w:tabs>
          <w:tab w:val="right" w:leader="dot" w:pos="9396"/>
        </w:tabs>
        <w:rPr>
          <w:noProof/>
          <w:color w:val="000000" w:themeColor="text1"/>
        </w:rPr>
      </w:pPr>
      <w:hyperlink r:id="rId15" w:anchor="_Toc375137360" w:history="1">
        <w:r w:rsidR="009212C4" w:rsidRPr="009212C4">
          <w:rPr>
            <w:rStyle w:val="Hyperlink"/>
            <w:noProof/>
            <w:color w:val="000000" w:themeColor="text1"/>
          </w:rPr>
          <w:t>Transportno rešenje u poslovnom sistemu</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_Toc375137360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1</w:t>
        </w:r>
        <w:r w:rsidR="000E6679">
          <w:rPr>
            <w:rStyle w:val="Hyperlink"/>
            <w:noProof/>
            <w:webHidden/>
            <w:color w:val="000000" w:themeColor="text1"/>
          </w:rPr>
          <w:t>4</w:t>
        </w:r>
        <w:r w:rsidRPr="009212C4">
          <w:rPr>
            <w:rStyle w:val="Hyperlink"/>
            <w:noProof/>
            <w:webHidden/>
            <w:color w:val="000000" w:themeColor="text1"/>
          </w:rPr>
          <w:fldChar w:fldCharType="end"/>
        </w:r>
      </w:hyperlink>
    </w:p>
    <w:p w:rsidR="009212C4" w:rsidRPr="009212C4" w:rsidRDefault="00792B54" w:rsidP="009212C4">
      <w:pPr>
        <w:pStyle w:val="TOC1"/>
        <w:tabs>
          <w:tab w:val="right" w:leader="dot" w:pos="9396"/>
        </w:tabs>
        <w:rPr>
          <w:noProof/>
          <w:color w:val="000000" w:themeColor="text1"/>
        </w:rPr>
      </w:pPr>
      <w:hyperlink r:id="rId16" w:anchor="_Toc375137361" w:history="1">
        <w:r w:rsidR="000E6679">
          <w:rPr>
            <w:rStyle w:val="Hyperlink"/>
            <w:noProof/>
            <w:color w:val="000000" w:themeColor="text1"/>
          </w:rPr>
          <w:t>Procesi</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_Toc375137361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15</w:t>
        </w:r>
        <w:r w:rsidRPr="009212C4">
          <w:rPr>
            <w:rStyle w:val="Hyperlink"/>
            <w:noProof/>
            <w:webHidden/>
            <w:color w:val="000000" w:themeColor="text1"/>
          </w:rPr>
          <w:fldChar w:fldCharType="end"/>
        </w:r>
      </w:hyperlink>
    </w:p>
    <w:p w:rsidR="009212C4" w:rsidRPr="009212C4" w:rsidRDefault="00792B54" w:rsidP="009212C4">
      <w:pPr>
        <w:pStyle w:val="TOC1"/>
        <w:tabs>
          <w:tab w:val="right" w:leader="dot" w:pos="9396"/>
        </w:tabs>
        <w:rPr>
          <w:noProof/>
          <w:color w:val="000000" w:themeColor="text1"/>
        </w:rPr>
      </w:pPr>
      <w:hyperlink r:id="rId17" w:anchor="_Toc375137362" w:history="1">
        <w:r w:rsidR="000E6679">
          <w:rPr>
            <w:rStyle w:val="Hyperlink"/>
            <w:noProof/>
            <w:color w:val="000000" w:themeColor="text1"/>
          </w:rPr>
          <w:t>Roba</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_Toc375137362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1</w:t>
        </w:r>
        <w:r w:rsidR="000E6679">
          <w:rPr>
            <w:rStyle w:val="Hyperlink"/>
            <w:noProof/>
            <w:webHidden/>
            <w:color w:val="000000" w:themeColor="text1"/>
          </w:rPr>
          <w:t>6</w:t>
        </w:r>
        <w:r w:rsidRPr="009212C4">
          <w:rPr>
            <w:rStyle w:val="Hyperlink"/>
            <w:noProof/>
            <w:webHidden/>
            <w:color w:val="000000" w:themeColor="text1"/>
          </w:rPr>
          <w:fldChar w:fldCharType="end"/>
        </w:r>
      </w:hyperlink>
    </w:p>
    <w:p w:rsidR="009212C4" w:rsidRPr="009212C4" w:rsidRDefault="00792B54" w:rsidP="009212C4">
      <w:pPr>
        <w:pStyle w:val="TOC1"/>
        <w:tabs>
          <w:tab w:val="right" w:leader="dot" w:pos="9396"/>
        </w:tabs>
        <w:rPr>
          <w:noProof/>
          <w:color w:val="000000" w:themeColor="text1"/>
        </w:rPr>
      </w:pPr>
      <w:hyperlink r:id="rId18" w:anchor="_Toc375137363" w:history="1">
        <w:r w:rsidR="000E6679">
          <w:rPr>
            <w:rStyle w:val="Hyperlink"/>
            <w:noProof/>
            <w:color w:val="000000" w:themeColor="text1"/>
          </w:rPr>
          <w:t>Odluka</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_Toc375137363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16</w:t>
        </w:r>
        <w:r w:rsidRPr="009212C4">
          <w:rPr>
            <w:rStyle w:val="Hyperlink"/>
            <w:noProof/>
            <w:webHidden/>
            <w:color w:val="000000" w:themeColor="text1"/>
          </w:rPr>
          <w:fldChar w:fldCharType="end"/>
        </w:r>
      </w:hyperlink>
    </w:p>
    <w:p w:rsidR="009212C4" w:rsidRPr="009212C4" w:rsidRDefault="00792B54" w:rsidP="009212C4">
      <w:pPr>
        <w:pStyle w:val="TOC1"/>
        <w:tabs>
          <w:tab w:val="right" w:leader="dot" w:pos="9396"/>
        </w:tabs>
        <w:rPr>
          <w:noProof/>
          <w:color w:val="000000" w:themeColor="text1"/>
        </w:rPr>
      </w:pPr>
      <w:hyperlink r:id="rId19" w:anchor="_Toc375137364" w:history="1">
        <w:r w:rsidR="000E6679">
          <w:rPr>
            <w:rStyle w:val="Hyperlink"/>
            <w:noProof/>
            <w:color w:val="000000" w:themeColor="text1"/>
          </w:rPr>
          <w:t>Učesnici</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_Toc375137364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1</w:t>
        </w:r>
        <w:r w:rsidR="000E6679">
          <w:rPr>
            <w:rStyle w:val="Hyperlink"/>
            <w:noProof/>
            <w:webHidden/>
            <w:color w:val="000000" w:themeColor="text1"/>
          </w:rPr>
          <w:t>7</w:t>
        </w:r>
        <w:r w:rsidRPr="009212C4">
          <w:rPr>
            <w:rStyle w:val="Hyperlink"/>
            <w:noProof/>
            <w:webHidden/>
            <w:color w:val="000000" w:themeColor="text1"/>
          </w:rPr>
          <w:fldChar w:fldCharType="end"/>
        </w:r>
      </w:hyperlink>
    </w:p>
    <w:p w:rsidR="009212C4" w:rsidRPr="009212C4" w:rsidRDefault="00792B54" w:rsidP="009212C4">
      <w:pPr>
        <w:pStyle w:val="TOC1"/>
        <w:tabs>
          <w:tab w:val="right" w:leader="dot" w:pos="9396"/>
        </w:tabs>
        <w:rPr>
          <w:noProof/>
          <w:color w:val="000000" w:themeColor="text1"/>
        </w:rPr>
      </w:pPr>
      <w:hyperlink r:id="rId20" w:anchor="_Toc375137365" w:history="1">
        <w:r w:rsidR="009212C4" w:rsidRPr="009212C4">
          <w:rPr>
            <w:rStyle w:val="Hyperlink"/>
            <w:noProof/>
            <w:color w:val="000000" w:themeColor="text1"/>
          </w:rPr>
          <w:t>Cr</w:t>
        </w:r>
        <w:r w:rsidR="000E6679">
          <w:rPr>
            <w:rStyle w:val="Hyperlink"/>
            <w:noProof/>
            <w:color w:val="000000" w:themeColor="text1"/>
          </w:rPr>
          <w:t>oss – Docking sistem transporta</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_Toc375137365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1</w:t>
        </w:r>
        <w:r w:rsidR="000E6679">
          <w:rPr>
            <w:rStyle w:val="Hyperlink"/>
            <w:noProof/>
            <w:webHidden/>
            <w:color w:val="000000" w:themeColor="text1"/>
          </w:rPr>
          <w:t>7</w:t>
        </w:r>
        <w:r w:rsidRPr="009212C4">
          <w:rPr>
            <w:rStyle w:val="Hyperlink"/>
            <w:noProof/>
            <w:webHidden/>
            <w:color w:val="000000" w:themeColor="text1"/>
          </w:rPr>
          <w:fldChar w:fldCharType="end"/>
        </w:r>
      </w:hyperlink>
    </w:p>
    <w:p w:rsidR="009212C4" w:rsidRPr="009212C4" w:rsidRDefault="00792B54" w:rsidP="009212C4">
      <w:pPr>
        <w:pStyle w:val="TOC1"/>
        <w:tabs>
          <w:tab w:val="right" w:leader="dot" w:pos="9396"/>
        </w:tabs>
        <w:rPr>
          <w:noProof/>
          <w:color w:val="000000" w:themeColor="text1"/>
        </w:rPr>
      </w:pPr>
      <w:hyperlink r:id="rId21" w:anchor="_Toc375137366" w:history="1">
        <w:r w:rsidR="009212C4" w:rsidRPr="009212C4">
          <w:rPr>
            <w:rStyle w:val="Hyperlink"/>
            <w:noProof/>
            <w:color w:val="000000" w:themeColor="text1"/>
          </w:rPr>
          <w:t>Pakovanje</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_Toc375137366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1</w:t>
        </w:r>
        <w:r w:rsidR="000E6679">
          <w:rPr>
            <w:rStyle w:val="Hyperlink"/>
            <w:noProof/>
            <w:webHidden/>
            <w:color w:val="000000" w:themeColor="text1"/>
          </w:rPr>
          <w:t>8</w:t>
        </w:r>
        <w:r w:rsidRPr="009212C4">
          <w:rPr>
            <w:rStyle w:val="Hyperlink"/>
            <w:noProof/>
            <w:webHidden/>
            <w:color w:val="000000" w:themeColor="text1"/>
          </w:rPr>
          <w:fldChar w:fldCharType="end"/>
        </w:r>
      </w:hyperlink>
    </w:p>
    <w:p w:rsidR="009212C4" w:rsidRPr="009212C4" w:rsidRDefault="00792B54" w:rsidP="009212C4">
      <w:pPr>
        <w:pStyle w:val="TOC1"/>
        <w:tabs>
          <w:tab w:val="right" w:leader="dot" w:pos="9396"/>
        </w:tabs>
        <w:rPr>
          <w:noProof/>
          <w:color w:val="000000" w:themeColor="text1"/>
        </w:rPr>
      </w:pPr>
      <w:hyperlink r:id="rId22" w:anchor="_Toc375137367" w:history="1">
        <w:r w:rsidR="009212C4" w:rsidRPr="009212C4">
          <w:rPr>
            <w:rStyle w:val="Hyperlink"/>
            <w:noProof/>
            <w:color w:val="000000" w:themeColor="text1"/>
          </w:rPr>
          <w:t>Održavanje</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_Toc375137367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1</w:t>
        </w:r>
        <w:r w:rsidR="000E6679">
          <w:rPr>
            <w:rStyle w:val="Hyperlink"/>
            <w:noProof/>
            <w:webHidden/>
            <w:color w:val="000000" w:themeColor="text1"/>
          </w:rPr>
          <w:t>8</w:t>
        </w:r>
        <w:r w:rsidRPr="009212C4">
          <w:rPr>
            <w:rStyle w:val="Hyperlink"/>
            <w:noProof/>
            <w:webHidden/>
            <w:color w:val="000000" w:themeColor="text1"/>
          </w:rPr>
          <w:fldChar w:fldCharType="end"/>
        </w:r>
      </w:hyperlink>
    </w:p>
    <w:p w:rsidR="009212C4" w:rsidRPr="009212C4" w:rsidRDefault="00792B54" w:rsidP="009212C4">
      <w:pPr>
        <w:pStyle w:val="TOC1"/>
        <w:tabs>
          <w:tab w:val="right" w:leader="dot" w:pos="9396"/>
        </w:tabs>
        <w:rPr>
          <w:noProof/>
          <w:color w:val="000000" w:themeColor="text1"/>
        </w:rPr>
      </w:pPr>
      <w:hyperlink r:id="rId23" w:anchor="_Toc375137368" w:history="1">
        <w:r w:rsidR="00E97911">
          <w:rPr>
            <w:rStyle w:val="Hyperlink"/>
            <w:noProof/>
            <w:color w:val="000000" w:themeColor="text1"/>
          </w:rPr>
          <w:t>Post</w:t>
        </w:r>
        <w:r w:rsidR="009212C4" w:rsidRPr="009212C4">
          <w:rPr>
            <w:rStyle w:val="Hyperlink"/>
            <w:noProof/>
            <w:color w:val="000000" w:themeColor="text1"/>
          </w:rPr>
          <w:t>korišćenje</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_Toc375137368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1</w:t>
        </w:r>
        <w:r w:rsidR="000E6679">
          <w:rPr>
            <w:rStyle w:val="Hyperlink"/>
            <w:noProof/>
            <w:webHidden/>
            <w:color w:val="000000" w:themeColor="text1"/>
          </w:rPr>
          <w:t>9</w:t>
        </w:r>
        <w:r w:rsidRPr="009212C4">
          <w:rPr>
            <w:rStyle w:val="Hyperlink"/>
            <w:noProof/>
            <w:webHidden/>
            <w:color w:val="000000" w:themeColor="text1"/>
          </w:rPr>
          <w:fldChar w:fldCharType="end"/>
        </w:r>
      </w:hyperlink>
    </w:p>
    <w:p w:rsidR="009212C4" w:rsidRPr="009212C4" w:rsidRDefault="00792B54" w:rsidP="009212C4">
      <w:pPr>
        <w:pStyle w:val="TOC1"/>
        <w:tabs>
          <w:tab w:val="right" w:leader="dot" w:pos="9396"/>
        </w:tabs>
        <w:rPr>
          <w:noProof/>
          <w:color w:val="000000" w:themeColor="text1"/>
        </w:rPr>
      </w:pPr>
      <w:hyperlink r:id="rId24" w:anchor="_Toc375137369" w:history="1">
        <w:r w:rsidR="009212C4" w:rsidRPr="009212C4">
          <w:rPr>
            <w:rStyle w:val="Hyperlink"/>
            <w:noProof/>
            <w:color w:val="000000" w:themeColor="text1"/>
          </w:rPr>
          <w:t>Sistem zaštite</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_Toc375137369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1</w:t>
        </w:r>
        <w:r w:rsidR="000E6679">
          <w:rPr>
            <w:rStyle w:val="Hyperlink"/>
            <w:noProof/>
            <w:webHidden/>
            <w:color w:val="000000" w:themeColor="text1"/>
          </w:rPr>
          <w:t>9</w:t>
        </w:r>
        <w:r w:rsidRPr="009212C4">
          <w:rPr>
            <w:rStyle w:val="Hyperlink"/>
            <w:noProof/>
            <w:webHidden/>
            <w:color w:val="000000" w:themeColor="text1"/>
          </w:rPr>
          <w:fldChar w:fldCharType="end"/>
        </w:r>
      </w:hyperlink>
    </w:p>
    <w:p w:rsidR="009212C4" w:rsidRPr="009212C4" w:rsidRDefault="00792B54" w:rsidP="009212C4">
      <w:pPr>
        <w:pStyle w:val="TOC1"/>
        <w:tabs>
          <w:tab w:val="right" w:leader="dot" w:pos="9396"/>
        </w:tabs>
        <w:rPr>
          <w:noProof/>
          <w:color w:val="000000" w:themeColor="text1"/>
        </w:rPr>
      </w:pPr>
      <w:hyperlink r:id="rId25" w:anchor="_Toc375137370" w:history="1">
        <w:r w:rsidR="009212C4" w:rsidRPr="009212C4">
          <w:rPr>
            <w:rStyle w:val="Hyperlink"/>
            <w:noProof/>
            <w:color w:val="000000" w:themeColor="text1"/>
          </w:rPr>
          <w:t>Održiv rast strateške vrednosti za INDITEX</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_Toc375137370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22</w:t>
        </w:r>
        <w:r w:rsidRPr="009212C4">
          <w:rPr>
            <w:rStyle w:val="Hyperlink"/>
            <w:noProof/>
            <w:webHidden/>
            <w:color w:val="000000" w:themeColor="text1"/>
          </w:rPr>
          <w:fldChar w:fldCharType="end"/>
        </w:r>
      </w:hyperlink>
    </w:p>
    <w:p w:rsidR="009212C4" w:rsidRPr="009212C4" w:rsidRDefault="00792B54" w:rsidP="009212C4">
      <w:pPr>
        <w:pStyle w:val="TOC1"/>
        <w:tabs>
          <w:tab w:val="right" w:leader="dot" w:pos="9396"/>
        </w:tabs>
        <w:rPr>
          <w:noProof/>
          <w:color w:val="000000" w:themeColor="text1"/>
        </w:rPr>
      </w:pPr>
      <w:hyperlink r:id="rId26" w:anchor="_Toc375137371" w:history="1">
        <w:r w:rsidR="009212C4" w:rsidRPr="009212C4">
          <w:rPr>
            <w:rStyle w:val="Hyperlink"/>
            <w:noProof/>
            <w:color w:val="000000" w:themeColor="text1"/>
          </w:rPr>
          <w:t>Literatura</w:t>
        </w:r>
        <w:r w:rsidR="009212C4" w:rsidRPr="009212C4">
          <w:rPr>
            <w:rStyle w:val="Hyperlink"/>
            <w:noProof/>
            <w:webHidden/>
            <w:color w:val="000000" w:themeColor="text1"/>
          </w:rPr>
          <w:tab/>
        </w:r>
        <w:r w:rsidRPr="009212C4">
          <w:rPr>
            <w:rStyle w:val="Hyperlink"/>
            <w:noProof/>
            <w:webHidden/>
            <w:color w:val="000000" w:themeColor="text1"/>
          </w:rPr>
          <w:fldChar w:fldCharType="begin"/>
        </w:r>
        <w:r w:rsidR="009212C4" w:rsidRPr="009212C4">
          <w:rPr>
            <w:rStyle w:val="Hyperlink"/>
            <w:noProof/>
            <w:webHidden/>
            <w:color w:val="000000" w:themeColor="text1"/>
          </w:rPr>
          <w:instrText xml:space="preserve"> PAGEREF _Toc375137371 \h </w:instrText>
        </w:r>
        <w:r w:rsidRPr="009212C4">
          <w:rPr>
            <w:rStyle w:val="Hyperlink"/>
            <w:noProof/>
            <w:webHidden/>
            <w:color w:val="000000" w:themeColor="text1"/>
          </w:rPr>
        </w:r>
        <w:r w:rsidRPr="009212C4">
          <w:rPr>
            <w:rStyle w:val="Hyperlink"/>
            <w:noProof/>
            <w:webHidden/>
            <w:color w:val="000000" w:themeColor="text1"/>
          </w:rPr>
          <w:fldChar w:fldCharType="separate"/>
        </w:r>
        <w:r w:rsidR="009212C4" w:rsidRPr="009212C4">
          <w:rPr>
            <w:rStyle w:val="Hyperlink"/>
            <w:noProof/>
            <w:webHidden/>
            <w:color w:val="000000" w:themeColor="text1"/>
          </w:rPr>
          <w:t>23</w:t>
        </w:r>
        <w:r w:rsidRPr="009212C4">
          <w:rPr>
            <w:rStyle w:val="Hyperlink"/>
            <w:noProof/>
            <w:webHidden/>
            <w:color w:val="000000" w:themeColor="text1"/>
          </w:rPr>
          <w:fldChar w:fldCharType="end"/>
        </w:r>
      </w:hyperlink>
    </w:p>
    <w:p w:rsidR="009212C4" w:rsidRDefault="00792B54" w:rsidP="009212C4">
      <w:pPr>
        <w:rPr>
          <w:b/>
          <w:bCs/>
          <w:noProof/>
          <w:color w:val="000000" w:themeColor="text1"/>
        </w:rPr>
      </w:pPr>
      <w:r w:rsidRPr="009212C4">
        <w:rPr>
          <w:b/>
          <w:bCs/>
          <w:noProof/>
          <w:color w:val="000000" w:themeColor="text1"/>
        </w:rPr>
        <w:fldChar w:fldCharType="end"/>
      </w:r>
    </w:p>
    <w:p w:rsidR="009212C4" w:rsidRDefault="009212C4" w:rsidP="009212C4">
      <w:pPr>
        <w:rPr>
          <w:b/>
          <w:bCs/>
          <w:noProof/>
          <w:color w:val="000000" w:themeColor="text1"/>
        </w:rPr>
      </w:pPr>
    </w:p>
    <w:p w:rsidR="009212C4" w:rsidRDefault="009212C4" w:rsidP="009212C4">
      <w:pPr>
        <w:rPr>
          <w:b/>
          <w:bCs/>
          <w:noProof/>
          <w:color w:val="000000" w:themeColor="text1"/>
        </w:rPr>
      </w:pPr>
    </w:p>
    <w:p w:rsidR="009212C4" w:rsidRDefault="009212C4" w:rsidP="009212C4">
      <w:pPr>
        <w:rPr>
          <w:b/>
          <w:bCs/>
          <w:noProof/>
          <w:color w:val="000000" w:themeColor="text1"/>
        </w:rPr>
      </w:pPr>
    </w:p>
    <w:p w:rsidR="009212C4" w:rsidRDefault="009212C4" w:rsidP="009212C4">
      <w:pPr>
        <w:rPr>
          <w:b/>
          <w:bCs/>
          <w:noProof/>
          <w:color w:val="000000" w:themeColor="text1"/>
        </w:rPr>
      </w:pPr>
    </w:p>
    <w:p w:rsidR="009212C4" w:rsidRDefault="009212C4" w:rsidP="009212C4">
      <w:pPr>
        <w:rPr>
          <w:b/>
          <w:bCs/>
          <w:noProof/>
          <w:color w:val="000000" w:themeColor="text1"/>
        </w:rPr>
      </w:pPr>
    </w:p>
    <w:p w:rsidR="009212C4" w:rsidRDefault="009212C4" w:rsidP="009212C4">
      <w:pPr>
        <w:rPr>
          <w:b/>
          <w:bCs/>
          <w:noProof/>
          <w:color w:val="000000" w:themeColor="text1"/>
        </w:rPr>
      </w:pPr>
    </w:p>
    <w:p w:rsidR="009212C4" w:rsidRDefault="009212C4" w:rsidP="009212C4">
      <w:pPr>
        <w:rPr>
          <w:b/>
          <w:bCs/>
          <w:noProof/>
          <w:color w:val="000000" w:themeColor="text1"/>
        </w:rPr>
      </w:pPr>
    </w:p>
    <w:p w:rsidR="009212C4" w:rsidRDefault="009212C4" w:rsidP="009212C4"/>
    <w:p w:rsidR="009212C4" w:rsidRPr="009212C4" w:rsidRDefault="000E6679" w:rsidP="009212C4">
      <w:pPr>
        <w:pStyle w:val="Heading1"/>
        <w:rPr>
          <w:color w:val="000000" w:themeColor="text1"/>
        </w:rPr>
      </w:pPr>
      <w:r>
        <w:rPr>
          <w:color w:val="000000" w:themeColor="text1"/>
        </w:rPr>
        <w:t xml:space="preserve">OPIS POSLOVNOG </w:t>
      </w:r>
      <w:r w:rsidR="009212C4" w:rsidRPr="009212C4">
        <w:rPr>
          <w:color w:val="000000" w:themeColor="text1"/>
        </w:rPr>
        <w:t>SISTEMA</w:t>
      </w:r>
    </w:p>
    <w:p w:rsidR="009212C4" w:rsidRPr="009212C4" w:rsidRDefault="009212C4" w:rsidP="009212C4">
      <w:pPr>
        <w:rPr>
          <w:color w:val="000000" w:themeColor="text1"/>
        </w:rPr>
      </w:pPr>
    </w:p>
    <w:p w:rsidR="009212C4" w:rsidRPr="009212C4" w:rsidRDefault="006E1AFA" w:rsidP="00E470FD">
      <w:pPr>
        <w:jc w:val="both"/>
        <w:rPr>
          <w:rFonts w:cs="Arial"/>
          <w:color w:val="000000" w:themeColor="text1"/>
          <w:sz w:val="28"/>
          <w:szCs w:val="28"/>
        </w:rPr>
      </w:pPr>
      <w:r>
        <w:rPr>
          <w:rFonts w:cs="Arial"/>
          <w:color w:val="000000" w:themeColor="text1"/>
          <w:sz w:val="28"/>
          <w:szCs w:val="28"/>
        </w:rPr>
        <w:t xml:space="preserve">Modna kuća </w:t>
      </w:r>
      <w:r w:rsidR="00982CAA" w:rsidRPr="00D32E0D">
        <w:rPr>
          <w:rFonts w:cs="Arial"/>
          <w:color w:val="000000" w:themeColor="text1"/>
          <w:sz w:val="28"/>
          <w:szCs w:val="28"/>
        </w:rPr>
        <w:sym w:font="Symbol" w:char="F0B2"/>
      </w:r>
      <w:r w:rsidR="00982CAA" w:rsidRPr="00D32E0D">
        <w:rPr>
          <w:rFonts w:cs="Arial"/>
          <w:color w:val="000000" w:themeColor="text1"/>
          <w:sz w:val="28"/>
          <w:szCs w:val="28"/>
        </w:rPr>
        <w:t>BERSHKA</w:t>
      </w:r>
      <w:r w:rsidR="00982CAA" w:rsidRPr="00D32E0D">
        <w:rPr>
          <w:rFonts w:cs="Arial"/>
          <w:color w:val="000000" w:themeColor="text1"/>
          <w:sz w:val="28"/>
          <w:szCs w:val="28"/>
        </w:rPr>
        <w:sym w:font="Symbol" w:char="F0B2"/>
      </w:r>
      <w:r w:rsidR="00982CAA" w:rsidRPr="00D32E0D">
        <w:rPr>
          <w:rFonts w:cs="Arial"/>
          <w:color w:val="000000" w:themeColor="text1"/>
          <w:sz w:val="28"/>
          <w:szCs w:val="28"/>
        </w:rPr>
        <w:t xml:space="preserve"> </w:t>
      </w:r>
      <w:r w:rsidR="009212C4" w:rsidRPr="009212C4">
        <w:rPr>
          <w:rFonts w:cs="Arial"/>
          <w:color w:val="000000" w:themeColor="text1"/>
          <w:sz w:val="28"/>
          <w:szCs w:val="28"/>
        </w:rPr>
        <w:t xml:space="preserve"> je osnovana 1998.</w:t>
      </w:r>
      <w:r w:rsidR="00040D30">
        <w:rPr>
          <w:rFonts w:cs="Arial"/>
          <w:color w:val="000000" w:themeColor="text1"/>
          <w:sz w:val="28"/>
          <w:szCs w:val="28"/>
        </w:rPr>
        <w:t xml:space="preserve"> godine</w:t>
      </w:r>
      <w:r>
        <w:rPr>
          <w:rFonts w:cs="Arial"/>
          <w:color w:val="000000" w:themeColor="text1"/>
          <w:sz w:val="28"/>
          <w:szCs w:val="28"/>
        </w:rPr>
        <w:t xml:space="preserve"> kao novi brend španske kompanije Inditex</w:t>
      </w:r>
      <w:r w:rsidR="009212C4" w:rsidRPr="009212C4">
        <w:rPr>
          <w:rFonts w:cs="Arial"/>
          <w:color w:val="000000" w:themeColor="text1"/>
          <w:sz w:val="28"/>
          <w:szCs w:val="28"/>
        </w:rPr>
        <w:t xml:space="preserve">. Bershka prodavnice dizajnirane su kao mesto susreta mode, muzike i ulične umetnosti. </w:t>
      </w:r>
      <w:r>
        <w:rPr>
          <w:rFonts w:cs="Arial"/>
          <w:color w:val="000000" w:themeColor="text1"/>
          <w:sz w:val="28"/>
          <w:szCs w:val="28"/>
        </w:rPr>
        <w:t>Danas, 17 godina kasnije, l</w:t>
      </w:r>
      <w:r w:rsidR="009212C4" w:rsidRPr="009212C4">
        <w:rPr>
          <w:rFonts w:cs="Arial"/>
          <w:color w:val="000000" w:themeColor="text1"/>
          <w:sz w:val="28"/>
          <w:szCs w:val="28"/>
        </w:rPr>
        <w:t xml:space="preserve">anac obuhvata više od </w:t>
      </w:r>
      <w:r>
        <w:rPr>
          <w:rFonts w:cs="Arial"/>
          <w:color w:val="000000" w:themeColor="text1"/>
          <w:sz w:val="28"/>
          <w:szCs w:val="28"/>
        </w:rPr>
        <w:t>1000</w:t>
      </w:r>
      <w:r w:rsidR="00040D30">
        <w:rPr>
          <w:rFonts w:cs="Arial"/>
          <w:color w:val="000000" w:themeColor="text1"/>
          <w:sz w:val="28"/>
          <w:szCs w:val="28"/>
        </w:rPr>
        <w:t xml:space="preserve"> prodavnica u 68  zemalja.</w:t>
      </w:r>
      <w:r w:rsidR="009212C4" w:rsidRPr="009212C4">
        <w:rPr>
          <w:rFonts w:cs="Arial"/>
          <w:color w:val="000000" w:themeColor="text1"/>
          <w:sz w:val="28"/>
          <w:szCs w:val="28"/>
        </w:rPr>
        <w:t xml:space="preserve"> Vrhunski kvalitet i dizajn imperativ su ove modne kuće, a prenošenje elemenata svetske kulturne baštine u savremen modni izraz jedno je od najupečatljivijih obeležja Bershke, koji ovu kuću čini jedinstvenom. </w:t>
      </w:r>
    </w:p>
    <w:p w:rsidR="009212C4" w:rsidRPr="009212C4" w:rsidRDefault="009212C4" w:rsidP="00E470FD">
      <w:pPr>
        <w:pStyle w:val="NormalWeb"/>
        <w:shd w:val="clear" w:color="auto" w:fill="FFFFFF"/>
        <w:spacing w:before="96" w:beforeAutospacing="0" w:after="120" w:afterAutospacing="0" w:line="288" w:lineRule="atLeast"/>
        <w:jc w:val="both"/>
        <w:rPr>
          <w:rFonts w:ascii="Arial" w:hAnsi="Arial" w:cs="Arial"/>
          <w:color w:val="000000" w:themeColor="text1"/>
          <w:sz w:val="28"/>
          <w:szCs w:val="28"/>
        </w:rPr>
      </w:pPr>
      <w:r w:rsidRPr="009212C4">
        <w:rPr>
          <w:rStyle w:val="apple-converted-space"/>
          <w:rFonts w:ascii="Arial" w:hAnsi="Arial" w:cs="Arial"/>
          <w:color w:val="000000" w:themeColor="text1"/>
          <w:sz w:val="28"/>
          <w:szCs w:val="28"/>
        </w:rPr>
        <w:t xml:space="preserve">Bershka je lanac prodavnica koji je osnovao </w:t>
      </w:r>
      <w:r w:rsidRPr="009212C4">
        <w:rPr>
          <w:rFonts w:ascii="Arial" w:hAnsi="Arial" w:cs="Arial"/>
          <w:color w:val="000000" w:themeColor="text1"/>
          <w:sz w:val="28"/>
          <w:szCs w:val="28"/>
        </w:rPr>
        <w:t>Š</w:t>
      </w:r>
      <w:r w:rsidRPr="009212C4">
        <w:rPr>
          <w:rStyle w:val="apple-converted-space"/>
          <w:rFonts w:ascii="Arial" w:hAnsi="Arial" w:cs="Arial"/>
          <w:color w:val="000000" w:themeColor="text1"/>
          <w:sz w:val="28"/>
          <w:szCs w:val="28"/>
        </w:rPr>
        <w:t>panac</w:t>
      </w:r>
      <w:r>
        <w:rPr>
          <w:rStyle w:val="apple-converted-space"/>
          <w:rFonts w:ascii="Arial" w:hAnsi="Arial" w:cs="Arial"/>
          <w:color w:val="000000" w:themeColor="text1"/>
          <w:sz w:val="28"/>
          <w:szCs w:val="28"/>
        </w:rPr>
        <w:t xml:space="preserve"> </w:t>
      </w:r>
      <w:r w:rsidRPr="009212C4">
        <w:rPr>
          <w:rStyle w:val="apple-converted-space"/>
          <w:rFonts w:ascii="Arial" w:hAnsi="Arial" w:cs="Arial"/>
          <w:color w:val="000000" w:themeColor="text1"/>
          <w:sz w:val="28"/>
          <w:szCs w:val="28"/>
        </w:rPr>
        <w:t xml:space="preserve"> Amansio Ortega, koji je takođe i vlasnik marki kao sto su </w:t>
      </w:r>
      <w:r w:rsidRPr="009212C4">
        <w:rPr>
          <w:rFonts w:ascii="Arial" w:hAnsi="Arial" w:cs="Arial"/>
          <w:color w:val="000000" w:themeColor="text1"/>
          <w:sz w:val="28"/>
          <w:szCs w:val="28"/>
        </w:rPr>
        <w:t>Massimo Dutti</w:t>
      </w:r>
      <w:r w:rsidRPr="009212C4">
        <w:rPr>
          <w:rStyle w:val="apple-converted-space"/>
          <w:rFonts w:ascii="Arial" w:hAnsi="Arial" w:cs="Arial"/>
          <w:color w:val="000000" w:themeColor="text1"/>
          <w:sz w:val="28"/>
          <w:szCs w:val="28"/>
        </w:rPr>
        <w:t xml:space="preserve">, </w:t>
      </w:r>
      <w:r w:rsidRPr="009212C4">
        <w:rPr>
          <w:rFonts w:ascii="Arial" w:hAnsi="Arial" w:cs="Arial"/>
          <w:color w:val="000000" w:themeColor="text1"/>
          <w:sz w:val="28"/>
          <w:szCs w:val="28"/>
        </w:rPr>
        <w:t>Pull and Bear</w:t>
      </w:r>
      <w:r w:rsidRPr="009212C4">
        <w:rPr>
          <w:rStyle w:val="apple-converted-space"/>
          <w:rFonts w:ascii="Arial" w:hAnsi="Arial" w:cs="Arial"/>
          <w:color w:val="000000" w:themeColor="text1"/>
          <w:sz w:val="28"/>
          <w:szCs w:val="28"/>
        </w:rPr>
        <w:t xml:space="preserve">, </w:t>
      </w:r>
      <w:r w:rsidRPr="009212C4">
        <w:rPr>
          <w:rFonts w:ascii="Arial" w:hAnsi="Arial" w:cs="Arial"/>
          <w:color w:val="000000" w:themeColor="text1"/>
          <w:sz w:val="28"/>
          <w:szCs w:val="28"/>
        </w:rPr>
        <w:t>Uterqüe</w:t>
      </w:r>
      <w:r w:rsidRPr="009212C4">
        <w:rPr>
          <w:rStyle w:val="apple-converted-space"/>
          <w:rFonts w:ascii="Arial" w:hAnsi="Arial" w:cs="Arial"/>
          <w:color w:val="000000" w:themeColor="text1"/>
          <w:sz w:val="28"/>
          <w:szCs w:val="28"/>
        </w:rPr>
        <w:t>,</w:t>
      </w:r>
      <w:r w:rsidR="007625C3">
        <w:rPr>
          <w:rStyle w:val="apple-converted-space"/>
          <w:rFonts w:ascii="Arial" w:hAnsi="Arial" w:cs="Arial"/>
          <w:color w:val="000000" w:themeColor="text1"/>
          <w:sz w:val="28"/>
          <w:szCs w:val="28"/>
        </w:rPr>
        <w:t xml:space="preserve"> Oysho, </w:t>
      </w:r>
      <w:r w:rsidRPr="009212C4">
        <w:rPr>
          <w:rFonts w:ascii="Arial" w:hAnsi="Arial" w:cs="Arial"/>
          <w:color w:val="000000" w:themeColor="text1"/>
          <w:sz w:val="28"/>
          <w:szCs w:val="28"/>
        </w:rPr>
        <w:t xml:space="preserve">Stradivarius </w:t>
      </w:r>
      <w:r w:rsidRPr="009212C4">
        <w:rPr>
          <w:rStyle w:val="apple-converted-space"/>
          <w:rFonts w:ascii="Arial" w:hAnsi="Arial" w:cs="Arial"/>
          <w:color w:val="000000" w:themeColor="text1"/>
          <w:sz w:val="28"/>
          <w:szCs w:val="28"/>
        </w:rPr>
        <w:t xml:space="preserve">i </w:t>
      </w:r>
      <w:r w:rsidRPr="009212C4">
        <w:rPr>
          <w:rFonts w:ascii="Arial" w:hAnsi="Arial" w:cs="Arial"/>
          <w:color w:val="000000" w:themeColor="text1"/>
          <w:sz w:val="28"/>
          <w:szCs w:val="28"/>
        </w:rPr>
        <w:t>Zara</w:t>
      </w:r>
      <w:r w:rsidRPr="009212C4">
        <w:rPr>
          <w:rStyle w:val="apple-converted-space"/>
          <w:rFonts w:ascii="Arial" w:hAnsi="Arial" w:cs="Arial"/>
          <w:color w:val="000000" w:themeColor="text1"/>
          <w:sz w:val="28"/>
          <w:szCs w:val="28"/>
        </w:rPr>
        <w:t xml:space="preserve"> koji svi zajedno cine kompaniju Inditeks</w:t>
      </w:r>
      <w:r w:rsidRPr="009212C4">
        <w:rPr>
          <w:rFonts w:ascii="Arial" w:hAnsi="Arial" w:cs="Arial"/>
          <w:color w:val="000000" w:themeColor="text1"/>
          <w:sz w:val="28"/>
          <w:szCs w:val="28"/>
        </w:rPr>
        <w:t>.</w:t>
      </w:r>
    </w:p>
    <w:p w:rsidR="009212C4" w:rsidRPr="009212C4" w:rsidRDefault="009212C4" w:rsidP="00E470FD">
      <w:pPr>
        <w:pStyle w:val="NormalWeb"/>
        <w:shd w:val="clear" w:color="auto" w:fill="FFFFFF"/>
        <w:spacing w:before="96" w:beforeAutospacing="0" w:after="120" w:afterAutospacing="0" w:line="288" w:lineRule="atLeast"/>
        <w:jc w:val="both"/>
        <w:rPr>
          <w:rFonts w:ascii="Arial" w:hAnsi="Arial" w:cs="Arial"/>
          <w:color w:val="000000" w:themeColor="text1"/>
          <w:sz w:val="28"/>
          <w:szCs w:val="28"/>
        </w:rPr>
      </w:pPr>
      <w:r w:rsidRPr="009212C4">
        <w:rPr>
          <w:rFonts w:ascii="Arial" w:hAnsi="Arial" w:cs="Arial"/>
          <w:color w:val="000000" w:themeColor="text1"/>
          <w:sz w:val="28"/>
          <w:szCs w:val="28"/>
        </w:rPr>
        <w:t>Danas, Inditeks je verovatno najbrže rastuća maloprodajna svetska kompanija. Ova kompanija je sa markom Bershka, uspela da se takmiči sa kvalitetnim brendovima pri razumnim cenama. Na primer, tvrdi se da je Bershki potrebno samo dve nedelje da razvije novi proizvod i dostavi ga u prodavnice, za razliku od proseka grane koji je devet meseci. Tako da se godišnje dizajnira i do 10.000 novih odevnih predmeta. Bershka je uspela da isprati svetski industrijski trend u prebacivanju proizvodnje na ‘’low-cost’’ zemlje. Jedna od njenih neobicnih strategija je politik</w:t>
      </w:r>
      <w:r w:rsidR="00040D30">
        <w:rPr>
          <w:rFonts w:ascii="Arial" w:hAnsi="Arial" w:cs="Arial"/>
          <w:color w:val="000000" w:themeColor="text1"/>
          <w:sz w:val="28"/>
          <w:szCs w:val="28"/>
        </w:rPr>
        <w:t>a bez reklamiranja. Kompanija</w:t>
      </w:r>
      <w:r w:rsidRPr="009212C4">
        <w:rPr>
          <w:rFonts w:ascii="Arial" w:hAnsi="Arial" w:cs="Arial"/>
          <w:color w:val="000000" w:themeColor="text1"/>
          <w:sz w:val="28"/>
          <w:szCs w:val="28"/>
        </w:rPr>
        <w:t xml:space="preserve"> preferira investiciju u otvaranje novih objekata.</w:t>
      </w:r>
    </w:p>
    <w:p w:rsidR="009212C4" w:rsidRPr="009212C4" w:rsidRDefault="009212C4" w:rsidP="00E470FD">
      <w:pPr>
        <w:pStyle w:val="NormalWeb"/>
        <w:shd w:val="clear" w:color="auto" w:fill="FFFFFF"/>
        <w:spacing w:before="96" w:beforeAutospacing="0" w:after="120" w:afterAutospacing="0" w:line="288" w:lineRule="atLeast"/>
        <w:jc w:val="both"/>
        <w:rPr>
          <w:rFonts w:ascii="Arial" w:hAnsi="Arial" w:cs="Arial"/>
          <w:color w:val="000000" w:themeColor="text1"/>
          <w:sz w:val="28"/>
          <w:szCs w:val="28"/>
        </w:rPr>
      </w:pPr>
    </w:p>
    <w:p w:rsidR="009212C4" w:rsidRDefault="009212C4" w:rsidP="00E470FD">
      <w:pPr>
        <w:pStyle w:val="NormalWeb"/>
        <w:shd w:val="clear" w:color="auto" w:fill="FFFFFF"/>
        <w:spacing w:before="96" w:beforeAutospacing="0" w:after="120" w:afterAutospacing="0" w:line="288" w:lineRule="atLeast"/>
        <w:jc w:val="both"/>
        <w:rPr>
          <w:rFonts w:ascii="Arial" w:hAnsi="Arial" w:cs="Arial"/>
          <w:color w:val="000000" w:themeColor="text1"/>
          <w:sz w:val="28"/>
          <w:szCs w:val="28"/>
        </w:rPr>
      </w:pPr>
      <w:r w:rsidRPr="009212C4">
        <w:rPr>
          <w:rFonts w:ascii="Arial" w:hAnsi="Arial" w:cs="Arial"/>
          <w:color w:val="000000" w:themeColor="text1"/>
          <w:sz w:val="28"/>
          <w:szCs w:val="28"/>
        </w:rPr>
        <w:t>Za sedamnaest godina postojanja, Bershka je ostvarila značajan privredni rast i razvoj i postala</w:t>
      </w:r>
      <w:r w:rsidR="00562576">
        <w:rPr>
          <w:rFonts w:ascii="Arial" w:hAnsi="Arial" w:cs="Arial"/>
          <w:color w:val="000000" w:themeColor="text1"/>
          <w:sz w:val="28"/>
          <w:szCs w:val="28"/>
        </w:rPr>
        <w:t xml:space="preserve"> jedan od</w:t>
      </w:r>
      <w:r w:rsidRPr="009212C4">
        <w:rPr>
          <w:rFonts w:ascii="Arial" w:hAnsi="Arial" w:cs="Arial"/>
          <w:color w:val="000000" w:themeColor="text1"/>
          <w:sz w:val="28"/>
          <w:szCs w:val="28"/>
        </w:rPr>
        <w:t xml:space="preserve"> lider</w:t>
      </w:r>
      <w:r w:rsidR="00562576">
        <w:rPr>
          <w:rFonts w:ascii="Arial" w:hAnsi="Arial" w:cs="Arial"/>
          <w:color w:val="000000" w:themeColor="text1"/>
          <w:sz w:val="28"/>
          <w:szCs w:val="28"/>
        </w:rPr>
        <w:t>a</w:t>
      </w:r>
      <w:r w:rsidRPr="009212C4">
        <w:rPr>
          <w:rFonts w:ascii="Arial" w:hAnsi="Arial" w:cs="Arial"/>
          <w:color w:val="000000" w:themeColor="text1"/>
          <w:sz w:val="28"/>
          <w:szCs w:val="28"/>
        </w:rPr>
        <w:t xml:space="preserve"> u svetu mode</w:t>
      </w:r>
      <w:r>
        <w:rPr>
          <w:rFonts w:ascii="Arial" w:hAnsi="Arial" w:cs="Arial"/>
          <w:color w:val="000000" w:themeColor="text1"/>
          <w:sz w:val="28"/>
          <w:szCs w:val="28"/>
        </w:rPr>
        <w:t>.</w:t>
      </w:r>
    </w:p>
    <w:p w:rsidR="00D32E0D" w:rsidRDefault="00D32E0D" w:rsidP="00E470FD">
      <w:pPr>
        <w:pStyle w:val="NormalWeb"/>
        <w:shd w:val="clear" w:color="auto" w:fill="FFFFFF"/>
        <w:spacing w:before="96" w:beforeAutospacing="0" w:after="120" w:afterAutospacing="0" w:line="288" w:lineRule="atLeast"/>
        <w:jc w:val="both"/>
        <w:rPr>
          <w:rFonts w:ascii="Arial" w:hAnsi="Arial" w:cs="Arial"/>
          <w:color w:val="000000" w:themeColor="text1"/>
          <w:sz w:val="28"/>
          <w:szCs w:val="28"/>
        </w:rPr>
      </w:pPr>
    </w:p>
    <w:p w:rsidR="00D32E0D" w:rsidRDefault="00D32E0D" w:rsidP="00E470FD">
      <w:pPr>
        <w:jc w:val="both"/>
        <w:rPr>
          <w:rFonts w:cs="Arial"/>
          <w:color w:val="000000" w:themeColor="text1"/>
          <w:sz w:val="28"/>
          <w:szCs w:val="28"/>
        </w:rPr>
      </w:pPr>
      <w:r w:rsidRPr="009212C4">
        <w:rPr>
          <w:rFonts w:cs="Arial"/>
          <w:color w:val="000000" w:themeColor="text1"/>
          <w:sz w:val="28"/>
          <w:szCs w:val="28"/>
        </w:rPr>
        <w:t xml:space="preserve">U okviru svoje prodajne mreže Bershka plasira robu u </w:t>
      </w:r>
      <w:r w:rsidR="00040D30">
        <w:rPr>
          <w:rFonts w:cs="Arial"/>
          <w:color w:val="000000" w:themeColor="text1"/>
          <w:sz w:val="28"/>
          <w:szCs w:val="28"/>
        </w:rPr>
        <w:t>velikom broju</w:t>
      </w:r>
      <w:r w:rsidRPr="009212C4">
        <w:rPr>
          <w:rFonts w:cs="Arial"/>
          <w:color w:val="000000" w:themeColor="text1"/>
          <w:sz w:val="28"/>
          <w:szCs w:val="28"/>
        </w:rPr>
        <w:t xml:space="preserve"> prodajnih objekata širom sveta.</w:t>
      </w:r>
    </w:p>
    <w:p w:rsidR="00D32E0D" w:rsidRDefault="00D32E0D" w:rsidP="009212C4">
      <w:pPr>
        <w:rPr>
          <w:rFonts w:cs="Arial"/>
          <w:color w:val="000000" w:themeColor="text1"/>
          <w:sz w:val="28"/>
          <w:szCs w:val="28"/>
        </w:rPr>
      </w:pPr>
    </w:p>
    <w:p w:rsidR="00D32E0D" w:rsidRDefault="00D32E0D" w:rsidP="00D32E0D">
      <w:pPr>
        <w:rPr>
          <w:noProof/>
          <w:lang w:val="en-GB" w:eastAsia="en-GB"/>
        </w:rPr>
      </w:pPr>
      <w:bookmarkStart w:id="0" w:name="_Toc375137356"/>
    </w:p>
    <w:p w:rsidR="00040D30" w:rsidRDefault="00040D30" w:rsidP="00D32E0D">
      <w:pPr>
        <w:rPr>
          <w:noProof/>
          <w:lang w:val="en-GB" w:eastAsia="en-GB"/>
        </w:rPr>
      </w:pPr>
    </w:p>
    <w:p w:rsidR="00982CAA" w:rsidRDefault="00982CAA" w:rsidP="00982CAA">
      <w:p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p>
    <w:p w:rsidR="00982CAA" w:rsidRDefault="00982CAA" w:rsidP="00982CAA">
      <w:p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sectPr w:rsidR="00982CAA" w:rsidSect="000E6679">
          <w:headerReference w:type="default" r:id="rId27"/>
          <w:footerReference w:type="default" r:id="rId28"/>
          <w:pgSz w:w="11906" w:h="16838"/>
          <w:pgMar w:top="1440" w:right="1440" w:bottom="1440" w:left="1440" w:header="708" w:footer="708" w:gutter="0"/>
          <w:cols w:space="708"/>
          <w:docGrid w:linePitch="360"/>
        </w:sectPr>
      </w:pPr>
    </w:p>
    <w:p w:rsidR="00982CAA" w:rsidRPr="00982CAA" w:rsidRDefault="00982CAA" w:rsidP="00982CAA">
      <w:p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lastRenderedPageBreak/>
        <w:t>HEAD OFFICE INDITEX</w:t>
      </w:r>
    </w:p>
    <w:p w:rsidR="00982CAA" w:rsidRPr="00982CAA" w:rsidRDefault="00982CAA" w:rsidP="00982CAA">
      <w:pPr>
        <w:shd w:val="clear" w:color="auto" w:fill="FFFFFF"/>
        <w:spacing w:after="0" w:line="270" w:lineRule="atLeast"/>
        <w:textAlignment w:val="top"/>
        <w:rPr>
          <w:rFonts w:ascii="inherit" w:eastAsia="Times New Roman" w:hAnsi="inherit" w:cs="Times New Roman"/>
          <w:color w:val="000000"/>
          <w:spacing w:val="15"/>
          <w:sz w:val="20"/>
          <w:szCs w:val="20"/>
          <w:lang w:val="en-GB" w:eastAsia="en-GB"/>
        </w:rPr>
      </w:pPr>
      <w:r w:rsidRPr="00982CAA">
        <w:rPr>
          <w:rFonts w:ascii="inherit" w:eastAsia="Times New Roman" w:hAnsi="inherit" w:cs="Times New Roman"/>
          <w:color w:val="000000"/>
          <w:spacing w:val="15"/>
          <w:sz w:val="20"/>
          <w:szCs w:val="20"/>
          <w:bdr w:val="none" w:sz="0" w:space="0" w:color="auto" w:frame="1"/>
          <w:lang w:val="en-GB" w:eastAsia="en-GB"/>
        </w:rPr>
        <w:t>Edificio InditexAvenida de la Diputación s/n 15142 Arteixo, A CoruñaEspaña</w:t>
      </w:r>
    </w:p>
    <w:p w:rsidR="00982CAA" w:rsidRPr="00982CAA" w:rsidRDefault="00982CAA" w:rsidP="00982CAA">
      <w:pPr>
        <w:numPr>
          <w:ilvl w:val="0"/>
          <w:numId w:val="4"/>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A</w:t>
      </w:r>
    </w:p>
    <w:p w:rsidR="00982CAA" w:rsidRPr="00982CAA" w:rsidRDefault="00792B54" w:rsidP="00982CAA">
      <w:pPr>
        <w:numPr>
          <w:ilvl w:val="0"/>
          <w:numId w:val="4"/>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29" w:history="1">
        <w:r w:rsidR="00982CAA" w:rsidRPr="00982CAA">
          <w:rPr>
            <w:rFonts w:ascii="inherit" w:eastAsia="Times New Roman" w:hAnsi="inherit" w:cs="Times New Roman"/>
            <w:color w:val="0000FF"/>
            <w:spacing w:val="15"/>
            <w:sz w:val="20"/>
            <w:szCs w:val="20"/>
            <w:bdr w:val="none" w:sz="0" w:space="0" w:color="auto" w:frame="1"/>
            <w:lang w:val="en-GB" w:eastAsia="en-GB"/>
          </w:rPr>
          <w:t>Albania - Tirana</w:t>
        </w:r>
      </w:hyperlink>
    </w:p>
    <w:p w:rsidR="00982CAA" w:rsidRPr="00982CAA" w:rsidRDefault="00792B54" w:rsidP="00982CAA">
      <w:pPr>
        <w:numPr>
          <w:ilvl w:val="0"/>
          <w:numId w:val="4"/>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30" w:history="1">
        <w:r w:rsidR="00982CAA" w:rsidRPr="00982CAA">
          <w:rPr>
            <w:rFonts w:ascii="inherit" w:eastAsia="Times New Roman" w:hAnsi="inherit" w:cs="Times New Roman"/>
            <w:color w:val="0000FF"/>
            <w:spacing w:val="15"/>
            <w:sz w:val="20"/>
            <w:szCs w:val="20"/>
            <w:bdr w:val="none" w:sz="0" w:space="0" w:color="auto" w:frame="1"/>
            <w:lang w:val="en-GB" w:eastAsia="en-GB"/>
          </w:rPr>
          <w:t>Andorra – Andorra la Vella</w:t>
        </w:r>
      </w:hyperlink>
    </w:p>
    <w:p w:rsidR="00982CAA" w:rsidRPr="00982CAA" w:rsidRDefault="00792B54" w:rsidP="00982CAA">
      <w:pPr>
        <w:numPr>
          <w:ilvl w:val="0"/>
          <w:numId w:val="4"/>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31" w:history="1">
        <w:r w:rsidR="00982CAA" w:rsidRPr="00982CAA">
          <w:rPr>
            <w:rFonts w:ascii="inherit" w:eastAsia="Times New Roman" w:hAnsi="inherit" w:cs="Times New Roman"/>
            <w:color w:val="0000FF"/>
            <w:spacing w:val="15"/>
            <w:sz w:val="20"/>
            <w:szCs w:val="20"/>
            <w:bdr w:val="none" w:sz="0" w:space="0" w:color="auto" w:frame="1"/>
            <w:lang w:val="en-GB" w:eastAsia="en-GB"/>
          </w:rPr>
          <w:t>Austria - Vienna</w:t>
        </w:r>
      </w:hyperlink>
    </w:p>
    <w:p w:rsidR="00982CAA" w:rsidRPr="00982CAA" w:rsidRDefault="00982CAA" w:rsidP="00982CAA">
      <w:pPr>
        <w:numPr>
          <w:ilvl w:val="0"/>
          <w:numId w:val="5"/>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B</w:t>
      </w:r>
    </w:p>
    <w:p w:rsidR="00982CAA" w:rsidRPr="00982CAA" w:rsidRDefault="00792B54" w:rsidP="00982CAA">
      <w:pPr>
        <w:numPr>
          <w:ilvl w:val="0"/>
          <w:numId w:val="5"/>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32" w:history="1">
        <w:r w:rsidR="00982CAA" w:rsidRPr="00982CAA">
          <w:rPr>
            <w:rFonts w:ascii="inherit" w:eastAsia="Times New Roman" w:hAnsi="inherit" w:cs="Times New Roman"/>
            <w:color w:val="0000FF"/>
            <w:spacing w:val="15"/>
            <w:sz w:val="20"/>
            <w:szCs w:val="20"/>
            <w:bdr w:val="none" w:sz="0" w:space="0" w:color="auto" w:frame="1"/>
            <w:lang w:val="en-GB" w:eastAsia="en-GB"/>
          </w:rPr>
          <w:t>Bahrein - Salmaniya</w:t>
        </w:r>
      </w:hyperlink>
    </w:p>
    <w:p w:rsidR="00982CAA" w:rsidRPr="00982CAA" w:rsidRDefault="00792B54" w:rsidP="00982CAA">
      <w:pPr>
        <w:numPr>
          <w:ilvl w:val="0"/>
          <w:numId w:val="5"/>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33" w:history="1">
        <w:r w:rsidR="00982CAA" w:rsidRPr="00982CAA">
          <w:rPr>
            <w:rFonts w:ascii="inherit" w:eastAsia="Times New Roman" w:hAnsi="inherit" w:cs="Times New Roman"/>
            <w:color w:val="0000FF"/>
            <w:spacing w:val="15"/>
            <w:sz w:val="20"/>
            <w:szCs w:val="20"/>
            <w:bdr w:val="none" w:sz="0" w:space="0" w:color="auto" w:frame="1"/>
            <w:lang w:val="en-GB" w:eastAsia="en-GB"/>
          </w:rPr>
          <w:t>Belgium/Luxembourg - Brussels</w:t>
        </w:r>
      </w:hyperlink>
    </w:p>
    <w:p w:rsidR="00982CAA" w:rsidRPr="00982CAA" w:rsidRDefault="00792B54" w:rsidP="00982CAA">
      <w:pPr>
        <w:numPr>
          <w:ilvl w:val="0"/>
          <w:numId w:val="5"/>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34" w:history="1">
        <w:r w:rsidR="00982CAA" w:rsidRPr="00982CAA">
          <w:rPr>
            <w:rFonts w:ascii="inherit" w:eastAsia="Times New Roman" w:hAnsi="inherit" w:cs="Times New Roman"/>
            <w:color w:val="0000FF"/>
            <w:spacing w:val="15"/>
            <w:sz w:val="20"/>
            <w:szCs w:val="20"/>
            <w:bdr w:val="none" w:sz="0" w:space="0" w:color="auto" w:frame="1"/>
            <w:lang w:val="en-GB" w:eastAsia="en-GB"/>
          </w:rPr>
          <w:t>Bulgaria - Sofia</w:t>
        </w:r>
      </w:hyperlink>
    </w:p>
    <w:p w:rsidR="00982CAA" w:rsidRPr="00982CAA" w:rsidRDefault="00982CAA" w:rsidP="00982CAA">
      <w:pPr>
        <w:numPr>
          <w:ilvl w:val="0"/>
          <w:numId w:val="6"/>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C</w:t>
      </w:r>
    </w:p>
    <w:p w:rsidR="00982CAA" w:rsidRPr="00982CAA" w:rsidRDefault="00792B54" w:rsidP="00982CAA">
      <w:pPr>
        <w:numPr>
          <w:ilvl w:val="0"/>
          <w:numId w:val="6"/>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35" w:history="1">
        <w:r w:rsidR="00982CAA" w:rsidRPr="00982CAA">
          <w:rPr>
            <w:rFonts w:ascii="inherit" w:eastAsia="Times New Roman" w:hAnsi="inherit" w:cs="Times New Roman"/>
            <w:color w:val="0000FF"/>
            <w:spacing w:val="15"/>
            <w:sz w:val="20"/>
            <w:szCs w:val="20"/>
            <w:bdr w:val="none" w:sz="0" w:space="0" w:color="auto" w:frame="1"/>
            <w:lang w:val="en-GB" w:eastAsia="en-GB"/>
          </w:rPr>
          <w:t>China - Shanghai</w:t>
        </w:r>
      </w:hyperlink>
    </w:p>
    <w:p w:rsidR="00982CAA" w:rsidRPr="00982CAA" w:rsidRDefault="00792B54" w:rsidP="00982CAA">
      <w:pPr>
        <w:numPr>
          <w:ilvl w:val="0"/>
          <w:numId w:val="6"/>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36" w:history="1">
        <w:r w:rsidR="00982CAA" w:rsidRPr="00982CAA">
          <w:rPr>
            <w:rFonts w:ascii="inherit" w:eastAsia="Times New Roman" w:hAnsi="inherit" w:cs="Times New Roman"/>
            <w:color w:val="0000FF"/>
            <w:spacing w:val="15"/>
            <w:sz w:val="20"/>
            <w:szCs w:val="20"/>
            <w:bdr w:val="none" w:sz="0" w:space="0" w:color="auto" w:frame="1"/>
            <w:lang w:val="en-GB" w:eastAsia="en-GB"/>
          </w:rPr>
          <w:t>Colombia - Bogotá</w:t>
        </w:r>
      </w:hyperlink>
    </w:p>
    <w:p w:rsidR="00982CAA" w:rsidRPr="00982CAA" w:rsidRDefault="00792B54" w:rsidP="00982CAA">
      <w:pPr>
        <w:numPr>
          <w:ilvl w:val="0"/>
          <w:numId w:val="6"/>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37" w:history="1">
        <w:r w:rsidR="00982CAA" w:rsidRPr="00982CAA">
          <w:rPr>
            <w:rFonts w:ascii="inherit" w:eastAsia="Times New Roman" w:hAnsi="inherit" w:cs="Times New Roman"/>
            <w:color w:val="0000FF"/>
            <w:spacing w:val="15"/>
            <w:sz w:val="20"/>
            <w:szCs w:val="20"/>
            <w:bdr w:val="none" w:sz="0" w:space="0" w:color="auto" w:frame="1"/>
            <w:lang w:val="en-GB" w:eastAsia="en-GB"/>
          </w:rPr>
          <w:t>Croatia - Zagreb</w:t>
        </w:r>
      </w:hyperlink>
    </w:p>
    <w:p w:rsidR="00982CAA" w:rsidRPr="00982CAA" w:rsidRDefault="00792B54" w:rsidP="00982CAA">
      <w:pPr>
        <w:numPr>
          <w:ilvl w:val="0"/>
          <w:numId w:val="6"/>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38" w:history="1">
        <w:r w:rsidR="00982CAA" w:rsidRPr="00982CAA">
          <w:rPr>
            <w:rFonts w:ascii="inherit" w:eastAsia="Times New Roman" w:hAnsi="inherit" w:cs="Times New Roman"/>
            <w:color w:val="0000FF"/>
            <w:spacing w:val="15"/>
            <w:sz w:val="20"/>
            <w:szCs w:val="20"/>
            <w:bdr w:val="none" w:sz="0" w:space="0" w:color="auto" w:frame="1"/>
            <w:lang w:val="en-GB" w:eastAsia="en-GB"/>
          </w:rPr>
          <w:t>Cyprus - Nicosia</w:t>
        </w:r>
      </w:hyperlink>
    </w:p>
    <w:p w:rsidR="00982CAA" w:rsidRPr="00982CAA" w:rsidRDefault="00792B54" w:rsidP="00982CAA">
      <w:pPr>
        <w:numPr>
          <w:ilvl w:val="0"/>
          <w:numId w:val="6"/>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39" w:history="1">
        <w:r w:rsidR="00982CAA" w:rsidRPr="00982CAA">
          <w:rPr>
            <w:rFonts w:ascii="inherit" w:eastAsia="Times New Roman" w:hAnsi="inherit" w:cs="Times New Roman"/>
            <w:color w:val="0000FF"/>
            <w:spacing w:val="15"/>
            <w:sz w:val="20"/>
            <w:szCs w:val="20"/>
            <w:bdr w:val="none" w:sz="0" w:space="0" w:color="auto" w:frame="1"/>
            <w:lang w:val="en-GB" w:eastAsia="en-GB"/>
          </w:rPr>
          <w:t>Czech Republic - Prague</w:t>
        </w:r>
      </w:hyperlink>
    </w:p>
    <w:p w:rsidR="00982CAA" w:rsidRPr="00982CAA" w:rsidRDefault="00982CAA" w:rsidP="00982CAA">
      <w:pPr>
        <w:numPr>
          <w:ilvl w:val="0"/>
          <w:numId w:val="7"/>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E</w:t>
      </w:r>
    </w:p>
    <w:p w:rsidR="00982CAA" w:rsidRPr="00982CAA" w:rsidRDefault="00792B54" w:rsidP="00982CAA">
      <w:pPr>
        <w:numPr>
          <w:ilvl w:val="0"/>
          <w:numId w:val="7"/>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40" w:history="1">
        <w:r w:rsidR="00982CAA" w:rsidRPr="00982CAA">
          <w:rPr>
            <w:rFonts w:ascii="inherit" w:eastAsia="Times New Roman" w:hAnsi="inherit" w:cs="Times New Roman"/>
            <w:color w:val="0000FF"/>
            <w:spacing w:val="15"/>
            <w:sz w:val="20"/>
            <w:szCs w:val="20"/>
            <w:bdr w:val="none" w:sz="0" w:space="0" w:color="auto" w:frame="1"/>
            <w:lang w:val="en-GB" w:eastAsia="en-GB"/>
          </w:rPr>
          <w:t>El Salvador - San Salvador</w:t>
        </w:r>
      </w:hyperlink>
    </w:p>
    <w:p w:rsidR="00982CAA" w:rsidRPr="00982CAA" w:rsidRDefault="00792B54" w:rsidP="00982CAA">
      <w:pPr>
        <w:numPr>
          <w:ilvl w:val="0"/>
          <w:numId w:val="7"/>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41" w:history="1">
        <w:r w:rsidR="00982CAA" w:rsidRPr="00982CAA">
          <w:rPr>
            <w:rFonts w:ascii="inherit" w:eastAsia="Times New Roman" w:hAnsi="inherit" w:cs="Times New Roman"/>
            <w:color w:val="0000FF"/>
            <w:spacing w:val="15"/>
            <w:sz w:val="20"/>
            <w:szCs w:val="20"/>
            <w:bdr w:val="none" w:sz="0" w:space="0" w:color="auto" w:frame="1"/>
            <w:lang w:val="en-GB" w:eastAsia="en-GB"/>
          </w:rPr>
          <w:t>Egypt - Cairo</w:t>
        </w:r>
      </w:hyperlink>
    </w:p>
    <w:p w:rsidR="00982CAA" w:rsidRPr="00982CAA" w:rsidRDefault="00982CAA" w:rsidP="00982CAA">
      <w:pPr>
        <w:numPr>
          <w:ilvl w:val="0"/>
          <w:numId w:val="8"/>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F</w:t>
      </w:r>
    </w:p>
    <w:p w:rsidR="00982CAA" w:rsidRPr="00982CAA" w:rsidRDefault="00792B54" w:rsidP="00982CAA">
      <w:pPr>
        <w:numPr>
          <w:ilvl w:val="0"/>
          <w:numId w:val="8"/>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42" w:history="1">
        <w:r w:rsidR="00982CAA" w:rsidRPr="00982CAA">
          <w:rPr>
            <w:rFonts w:ascii="inherit" w:eastAsia="Times New Roman" w:hAnsi="inherit" w:cs="Times New Roman"/>
            <w:color w:val="0000FF"/>
            <w:spacing w:val="15"/>
            <w:sz w:val="20"/>
            <w:szCs w:val="20"/>
            <w:bdr w:val="none" w:sz="0" w:space="0" w:color="auto" w:frame="1"/>
            <w:lang w:val="en-GB" w:eastAsia="en-GB"/>
          </w:rPr>
          <w:t>France - Paris</w:t>
        </w:r>
      </w:hyperlink>
    </w:p>
    <w:p w:rsidR="00982CAA" w:rsidRPr="00982CAA" w:rsidRDefault="00982CAA" w:rsidP="00982CAA">
      <w:pPr>
        <w:numPr>
          <w:ilvl w:val="0"/>
          <w:numId w:val="9"/>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lastRenderedPageBreak/>
        <w:t>G</w:t>
      </w:r>
    </w:p>
    <w:p w:rsidR="00982CAA" w:rsidRPr="00982CAA" w:rsidRDefault="00792B54" w:rsidP="00982CAA">
      <w:pPr>
        <w:numPr>
          <w:ilvl w:val="0"/>
          <w:numId w:val="9"/>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43" w:history="1">
        <w:r w:rsidR="00982CAA" w:rsidRPr="00982CAA">
          <w:rPr>
            <w:rFonts w:ascii="inherit" w:eastAsia="Times New Roman" w:hAnsi="inherit" w:cs="Times New Roman"/>
            <w:color w:val="0000FF"/>
            <w:spacing w:val="15"/>
            <w:sz w:val="20"/>
            <w:szCs w:val="20"/>
            <w:bdr w:val="none" w:sz="0" w:space="0" w:color="auto" w:frame="1"/>
            <w:lang w:val="en-GB" w:eastAsia="en-GB"/>
          </w:rPr>
          <w:t>Germany - Hamburg</w:t>
        </w:r>
      </w:hyperlink>
    </w:p>
    <w:p w:rsidR="00982CAA" w:rsidRPr="00982CAA" w:rsidRDefault="00792B54" w:rsidP="00982CAA">
      <w:pPr>
        <w:numPr>
          <w:ilvl w:val="0"/>
          <w:numId w:val="9"/>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44" w:history="1">
        <w:r w:rsidR="00982CAA" w:rsidRPr="00982CAA">
          <w:rPr>
            <w:rFonts w:ascii="inherit" w:eastAsia="Times New Roman" w:hAnsi="inherit" w:cs="Times New Roman"/>
            <w:color w:val="0000FF"/>
            <w:spacing w:val="15"/>
            <w:sz w:val="20"/>
            <w:szCs w:val="20"/>
            <w:bdr w:val="none" w:sz="0" w:space="0" w:color="auto" w:frame="1"/>
            <w:lang w:val="en-GB" w:eastAsia="en-GB"/>
          </w:rPr>
          <w:t>Greece - Athens</w:t>
        </w:r>
      </w:hyperlink>
    </w:p>
    <w:p w:rsidR="00982CAA" w:rsidRPr="00982CAA" w:rsidRDefault="00792B54" w:rsidP="00982CAA">
      <w:pPr>
        <w:numPr>
          <w:ilvl w:val="0"/>
          <w:numId w:val="9"/>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45" w:history="1">
        <w:r w:rsidR="00982CAA" w:rsidRPr="00982CAA">
          <w:rPr>
            <w:rFonts w:ascii="inherit" w:eastAsia="Times New Roman" w:hAnsi="inherit" w:cs="Times New Roman"/>
            <w:color w:val="0000FF"/>
            <w:spacing w:val="15"/>
            <w:sz w:val="20"/>
            <w:szCs w:val="20"/>
            <w:bdr w:val="none" w:sz="0" w:space="0" w:color="auto" w:frame="1"/>
            <w:lang w:val="en-GB" w:eastAsia="en-GB"/>
          </w:rPr>
          <w:t>Guatemala - Guatemala</w:t>
        </w:r>
      </w:hyperlink>
    </w:p>
    <w:p w:rsidR="00982CAA" w:rsidRPr="00982CAA" w:rsidRDefault="00982CAA" w:rsidP="00982CAA">
      <w:pPr>
        <w:numPr>
          <w:ilvl w:val="0"/>
          <w:numId w:val="10"/>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H</w:t>
      </w:r>
    </w:p>
    <w:p w:rsidR="00982CAA" w:rsidRPr="00982CAA" w:rsidRDefault="00792B54" w:rsidP="00982CAA">
      <w:pPr>
        <w:numPr>
          <w:ilvl w:val="0"/>
          <w:numId w:val="10"/>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46" w:history="1">
        <w:r w:rsidR="00982CAA" w:rsidRPr="00982CAA">
          <w:rPr>
            <w:rFonts w:ascii="inherit" w:eastAsia="Times New Roman" w:hAnsi="inherit" w:cs="Times New Roman"/>
            <w:color w:val="0000FF"/>
            <w:spacing w:val="15"/>
            <w:sz w:val="20"/>
            <w:szCs w:val="20"/>
            <w:bdr w:val="none" w:sz="0" w:space="0" w:color="auto" w:frame="1"/>
            <w:lang w:val="en-GB" w:eastAsia="en-GB"/>
          </w:rPr>
          <w:t>Hong Kong - Hong Kong</w:t>
        </w:r>
      </w:hyperlink>
    </w:p>
    <w:p w:rsidR="00982CAA" w:rsidRPr="00982CAA" w:rsidRDefault="00792B54" w:rsidP="00982CAA">
      <w:pPr>
        <w:numPr>
          <w:ilvl w:val="0"/>
          <w:numId w:val="10"/>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47" w:history="1">
        <w:r w:rsidR="00982CAA" w:rsidRPr="00982CAA">
          <w:rPr>
            <w:rFonts w:ascii="inherit" w:eastAsia="Times New Roman" w:hAnsi="inherit" w:cs="Times New Roman"/>
            <w:color w:val="0000FF"/>
            <w:spacing w:val="15"/>
            <w:sz w:val="20"/>
            <w:szCs w:val="20"/>
            <w:bdr w:val="none" w:sz="0" w:space="0" w:color="auto" w:frame="1"/>
            <w:lang w:val="en-GB" w:eastAsia="en-GB"/>
          </w:rPr>
          <w:t>Hungary - Budapest</w:t>
        </w:r>
      </w:hyperlink>
    </w:p>
    <w:p w:rsidR="00982CAA" w:rsidRPr="00982CAA" w:rsidRDefault="00982CAA" w:rsidP="00982CAA">
      <w:pPr>
        <w:numPr>
          <w:ilvl w:val="0"/>
          <w:numId w:val="11"/>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I</w:t>
      </w:r>
    </w:p>
    <w:p w:rsidR="00982CAA" w:rsidRPr="00982CAA" w:rsidRDefault="00792B54" w:rsidP="00982CAA">
      <w:pPr>
        <w:numPr>
          <w:ilvl w:val="0"/>
          <w:numId w:val="11"/>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48" w:history="1">
        <w:r w:rsidR="00982CAA" w:rsidRPr="00982CAA">
          <w:rPr>
            <w:rFonts w:ascii="inherit" w:eastAsia="Times New Roman" w:hAnsi="inherit" w:cs="Times New Roman"/>
            <w:color w:val="0000FF"/>
            <w:spacing w:val="15"/>
            <w:sz w:val="20"/>
            <w:szCs w:val="20"/>
            <w:bdr w:val="none" w:sz="0" w:space="0" w:color="auto" w:frame="1"/>
            <w:lang w:val="en-GB" w:eastAsia="en-GB"/>
          </w:rPr>
          <w:t>Indonesia - Jakarta</w:t>
        </w:r>
      </w:hyperlink>
    </w:p>
    <w:p w:rsidR="00982CAA" w:rsidRPr="00982CAA" w:rsidRDefault="00792B54" w:rsidP="00982CAA">
      <w:pPr>
        <w:numPr>
          <w:ilvl w:val="0"/>
          <w:numId w:val="11"/>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49" w:history="1">
        <w:r w:rsidR="00982CAA" w:rsidRPr="00982CAA">
          <w:rPr>
            <w:rFonts w:ascii="inherit" w:eastAsia="Times New Roman" w:hAnsi="inherit" w:cs="Times New Roman"/>
            <w:color w:val="0000FF"/>
            <w:spacing w:val="15"/>
            <w:sz w:val="20"/>
            <w:szCs w:val="20"/>
            <w:bdr w:val="none" w:sz="0" w:space="0" w:color="auto" w:frame="1"/>
            <w:lang w:val="en-GB" w:eastAsia="en-GB"/>
          </w:rPr>
          <w:t>Ireland - Dublin</w:t>
        </w:r>
      </w:hyperlink>
    </w:p>
    <w:p w:rsidR="00982CAA" w:rsidRPr="00982CAA" w:rsidRDefault="00792B54" w:rsidP="00982CAA">
      <w:pPr>
        <w:numPr>
          <w:ilvl w:val="0"/>
          <w:numId w:val="11"/>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50" w:history="1">
        <w:r w:rsidR="00982CAA" w:rsidRPr="00982CAA">
          <w:rPr>
            <w:rFonts w:ascii="inherit" w:eastAsia="Times New Roman" w:hAnsi="inherit" w:cs="Times New Roman"/>
            <w:color w:val="0000FF"/>
            <w:spacing w:val="15"/>
            <w:sz w:val="20"/>
            <w:szCs w:val="20"/>
            <w:bdr w:val="none" w:sz="0" w:space="0" w:color="auto" w:frame="1"/>
            <w:lang w:val="en-GB" w:eastAsia="en-GB"/>
          </w:rPr>
          <w:t>Italy - Milan</w:t>
        </w:r>
      </w:hyperlink>
    </w:p>
    <w:p w:rsidR="00982CAA" w:rsidRPr="00982CAA" w:rsidRDefault="00982CAA" w:rsidP="00982CAA">
      <w:pPr>
        <w:numPr>
          <w:ilvl w:val="0"/>
          <w:numId w:val="12"/>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J</w:t>
      </w:r>
    </w:p>
    <w:p w:rsidR="00982CAA" w:rsidRPr="00982CAA" w:rsidRDefault="00792B54" w:rsidP="00982CAA">
      <w:pPr>
        <w:numPr>
          <w:ilvl w:val="0"/>
          <w:numId w:val="12"/>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51" w:history="1">
        <w:r w:rsidR="00982CAA" w:rsidRPr="00982CAA">
          <w:rPr>
            <w:rFonts w:ascii="inherit" w:eastAsia="Times New Roman" w:hAnsi="inherit" w:cs="Times New Roman"/>
            <w:color w:val="0000FF"/>
            <w:spacing w:val="15"/>
            <w:sz w:val="20"/>
            <w:szCs w:val="20"/>
            <w:bdr w:val="none" w:sz="0" w:space="0" w:color="auto" w:frame="1"/>
            <w:lang w:val="en-GB" w:eastAsia="en-GB"/>
          </w:rPr>
          <w:t>Japan - Tokyo</w:t>
        </w:r>
      </w:hyperlink>
    </w:p>
    <w:p w:rsidR="00982CAA" w:rsidRPr="00982CAA" w:rsidRDefault="00792B54" w:rsidP="00982CAA">
      <w:pPr>
        <w:numPr>
          <w:ilvl w:val="0"/>
          <w:numId w:val="12"/>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52" w:history="1">
        <w:r w:rsidR="00982CAA" w:rsidRPr="00982CAA">
          <w:rPr>
            <w:rFonts w:ascii="inherit" w:eastAsia="Times New Roman" w:hAnsi="inherit" w:cs="Times New Roman"/>
            <w:color w:val="0000FF"/>
            <w:spacing w:val="15"/>
            <w:sz w:val="20"/>
            <w:szCs w:val="20"/>
            <w:bdr w:val="none" w:sz="0" w:space="0" w:color="auto" w:frame="1"/>
            <w:lang w:val="en-GB" w:eastAsia="en-GB"/>
          </w:rPr>
          <w:t>Jordan - Amman</w:t>
        </w:r>
      </w:hyperlink>
    </w:p>
    <w:p w:rsidR="00982CAA" w:rsidRPr="00982CAA" w:rsidRDefault="00982CAA" w:rsidP="00982CAA">
      <w:pPr>
        <w:numPr>
          <w:ilvl w:val="0"/>
          <w:numId w:val="13"/>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K</w:t>
      </w:r>
    </w:p>
    <w:p w:rsidR="00982CAA" w:rsidRPr="00982CAA" w:rsidRDefault="00792B54" w:rsidP="00982CAA">
      <w:pPr>
        <w:numPr>
          <w:ilvl w:val="0"/>
          <w:numId w:val="13"/>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53" w:history="1">
        <w:r w:rsidR="00982CAA" w:rsidRPr="00982CAA">
          <w:rPr>
            <w:rFonts w:ascii="inherit" w:eastAsia="Times New Roman" w:hAnsi="inherit" w:cs="Times New Roman"/>
            <w:color w:val="0000FF"/>
            <w:spacing w:val="15"/>
            <w:sz w:val="20"/>
            <w:szCs w:val="20"/>
            <w:bdr w:val="none" w:sz="0" w:space="0" w:color="auto" w:frame="1"/>
            <w:lang w:val="en-GB" w:eastAsia="en-GB"/>
          </w:rPr>
          <w:t>Kuwait - Kuwait</w:t>
        </w:r>
      </w:hyperlink>
    </w:p>
    <w:p w:rsidR="00982CAA" w:rsidRPr="00982CAA" w:rsidRDefault="00982CAA" w:rsidP="00982CAA">
      <w:pPr>
        <w:numPr>
          <w:ilvl w:val="0"/>
          <w:numId w:val="14"/>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L</w:t>
      </w:r>
    </w:p>
    <w:p w:rsidR="00982CAA" w:rsidRPr="00982CAA" w:rsidRDefault="00792B54" w:rsidP="00982CAA">
      <w:pPr>
        <w:numPr>
          <w:ilvl w:val="0"/>
          <w:numId w:val="14"/>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54" w:history="1">
        <w:r w:rsidR="00982CAA" w:rsidRPr="00982CAA">
          <w:rPr>
            <w:rFonts w:ascii="inherit" w:eastAsia="Times New Roman" w:hAnsi="inherit" w:cs="Times New Roman"/>
            <w:color w:val="0000FF"/>
            <w:spacing w:val="15"/>
            <w:sz w:val="20"/>
            <w:szCs w:val="20"/>
            <w:bdr w:val="none" w:sz="0" w:space="0" w:color="auto" w:frame="1"/>
            <w:lang w:val="en-GB" w:eastAsia="en-GB"/>
          </w:rPr>
          <w:t>Lebanon - Beirut</w:t>
        </w:r>
      </w:hyperlink>
    </w:p>
    <w:p w:rsidR="00982CAA" w:rsidRPr="00982CAA" w:rsidRDefault="00792B54" w:rsidP="00982CAA">
      <w:pPr>
        <w:numPr>
          <w:ilvl w:val="0"/>
          <w:numId w:val="14"/>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55" w:history="1">
        <w:r w:rsidR="00982CAA" w:rsidRPr="00982CAA">
          <w:rPr>
            <w:rFonts w:ascii="inherit" w:eastAsia="Times New Roman" w:hAnsi="inherit" w:cs="Times New Roman"/>
            <w:color w:val="0000FF"/>
            <w:spacing w:val="15"/>
            <w:sz w:val="20"/>
            <w:szCs w:val="20"/>
            <w:bdr w:val="none" w:sz="0" w:space="0" w:color="auto" w:frame="1"/>
            <w:lang w:val="en-GB" w:eastAsia="en-GB"/>
          </w:rPr>
          <w:t>Lithuania / Latvia / Estonia - Vilnius</w:t>
        </w:r>
      </w:hyperlink>
    </w:p>
    <w:p w:rsidR="00982CAA" w:rsidRPr="00982CAA" w:rsidRDefault="00982CAA" w:rsidP="00982CAA">
      <w:pPr>
        <w:numPr>
          <w:ilvl w:val="0"/>
          <w:numId w:val="15"/>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M</w:t>
      </w:r>
    </w:p>
    <w:p w:rsidR="00982CAA" w:rsidRPr="00982CAA" w:rsidRDefault="00792B54" w:rsidP="00982CAA">
      <w:pPr>
        <w:numPr>
          <w:ilvl w:val="0"/>
          <w:numId w:val="15"/>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56" w:history="1">
        <w:r w:rsidR="00982CAA" w:rsidRPr="00982CAA">
          <w:rPr>
            <w:rFonts w:ascii="inherit" w:eastAsia="Times New Roman" w:hAnsi="inherit" w:cs="Times New Roman"/>
            <w:color w:val="0000FF"/>
            <w:spacing w:val="15"/>
            <w:sz w:val="20"/>
            <w:szCs w:val="20"/>
            <w:bdr w:val="none" w:sz="0" w:space="0" w:color="auto" w:frame="1"/>
            <w:lang w:val="en-GB" w:eastAsia="en-GB"/>
          </w:rPr>
          <w:t>Malaysia - Selangor Darul Eshan</w:t>
        </w:r>
      </w:hyperlink>
    </w:p>
    <w:p w:rsidR="00982CAA" w:rsidRPr="00982CAA" w:rsidRDefault="00792B54" w:rsidP="00982CAA">
      <w:pPr>
        <w:numPr>
          <w:ilvl w:val="0"/>
          <w:numId w:val="15"/>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57" w:history="1">
        <w:r w:rsidR="00982CAA" w:rsidRPr="00982CAA">
          <w:rPr>
            <w:rFonts w:ascii="inherit" w:eastAsia="Times New Roman" w:hAnsi="inherit" w:cs="Times New Roman"/>
            <w:color w:val="0000FF"/>
            <w:spacing w:val="15"/>
            <w:sz w:val="20"/>
            <w:szCs w:val="20"/>
            <w:bdr w:val="none" w:sz="0" w:space="0" w:color="auto" w:frame="1"/>
            <w:lang w:val="en-GB" w:eastAsia="en-GB"/>
          </w:rPr>
          <w:t>Malta - B'Kara</w:t>
        </w:r>
      </w:hyperlink>
    </w:p>
    <w:p w:rsidR="00982CAA" w:rsidRPr="00982CAA" w:rsidRDefault="00792B54" w:rsidP="00982CAA">
      <w:pPr>
        <w:numPr>
          <w:ilvl w:val="0"/>
          <w:numId w:val="15"/>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58" w:history="1">
        <w:r w:rsidR="00982CAA" w:rsidRPr="00982CAA">
          <w:rPr>
            <w:rFonts w:ascii="inherit" w:eastAsia="Times New Roman" w:hAnsi="inherit" w:cs="Times New Roman"/>
            <w:color w:val="0000FF"/>
            <w:spacing w:val="15"/>
            <w:sz w:val="20"/>
            <w:szCs w:val="20"/>
            <w:bdr w:val="none" w:sz="0" w:space="0" w:color="auto" w:frame="1"/>
            <w:lang w:val="en-GB" w:eastAsia="en-GB"/>
          </w:rPr>
          <w:t>Mexico - Mexico City</w:t>
        </w:r>
      </w:hyperlink>
    </w:p>
    <w:p w:rsidR="00982CAA" w:rsidRPr="00982CAA" w:rsidRDefault="00792B54" w:rsidP="00982CAA">
      <w:pPr>
        <w:numPr>
          <w:ilvl w:val="0"/>
          <w:numId w:val="15"/>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59" w:history="1">
        <w:r w:rsidR="00982CAA" w:rsidRPr="00982CAA">
          <w:rPr>
            <w:rFonts w:ascii="inherit" w:eastAsia="Times New Roman" w:hAnsi="inherit" w:cs="Times New Roman"/>
            <w:color w:val="0000FF"/>
            <w:spacing w:val="15"/>
            <w:sz w:val="20"/>
            <w:szCs w:val="20"/>
            <w:bdr w:val="none" w:sz="0" w:space="0" w:color="auto" w:frame="1"/>
            <w:lang w:val="en-GB" w:eastAsia="en-GB"/>
          </w:rPr>
          <w:t>Montenegro - Podgorica</w:t>
        </w:r>
      </w:hyperlink>
    </w:p>
    <w:p w:rsidR="00982CAA" w:rsidRPr="00982CAA" w:rsidRDefault="00792B54" w:rsidP="00982CAA">
      <w:pPr>
        <w:numPr>
          <w:ilvl w:val="0"/>
          <w:numId w:val="15"/>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60" w:history="1">
        <w:r w:rsidR="00982CAA" w:rsidRPr="00982CAA">
          <w:rPr>
            <w:rFonts w:ascii="inherit" w:eastAsia="Times New Roman" w:hAnsi="inherit" w:cs="Times New Roman"/>
            <w:color w:val="0000FF"/>
            <w:spacing w:val="15"/>
            <w:sz w:val="20"/>
            <w:szCs w:val="20"/>
            <w:bdr w:val="none" w:sz="0" w:space="0" w:color="auto" w:frame="1"/>
            <w:lang w:val="en-GB" w:eastAsia="en-GB"/>
          </w:rPr>
          <w:t>Morocco - Casablanca</w:t>
        </w:r>
      </w:hyperlink>
    </w:p>
    <w:p w:rsidR="00982CAA" w:rsidRPr="00982CAA" w:rsidRDefault="00982CAA" w:rsidP="00982CAA">
      <w:pPr>
        <w:numPr>
          <w:ilvl w:val="0"/>
          <w:numId w:val="16"/>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P</w:t>
      </w:r>
    </w:p>
    <w:p w:rsidR="00982CAA" w:rsidRPr="00982CAA" w:rsidRDefault="00792B54" w:rsidP="00982CAA">
      <w:pPr>
        <w:numPr>
          <w:ilvl w:val="0"/>
          <w:numId w:val="16"/>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61" w:history="1">
        <w:r w:rsidR="00982CAA" w:rsidRPr="00982CAA">
          <w:rPr>
            <w:rFonts w:ascii="inherit" w:eastAsia="Times New Roman" w:hAnsi="inherit" w:cs="Times New Roman"/>
            <w:color w:val="0000FF"/>
            <w:spacing w:val="15"/>
            <w:sz w:val="20"/>
            <w:szCs w:val="20"/>
            <w:bdr w:val="none" w:sz="0" w:space="0" w:color="auto" w:frame="1"/>
            <w:lang w:val="en-GB" w:eastAsia="en-GB"/>
          </w:rPr>
          <w:t>Poland - Warsaw</w:t>
        </w:r>
      </w:hyperlink>
    </w:p>
    <w:p w:rsidR="00982CAA" w:rsidRPr="00982CAA" w:rsidRDefault="00792B54" w:rsidP="00982CAA">
      <w:pPr>
        <w:numPr>
          <w:ilvl w:val="0"/>
          <w:numId w:val="16"/>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62" w:history="1">
        <w:r w:rsidR="00982CAA" w:rsidRPr="00982CAA">
          <w:rPr>
            <w:rFonts w:ascii="inherit" w:eastAsia="Times New Roman" w:hAnsi="inherit" w:cs="Times New Roman"/>
            <w:color w:val="0000FF"/>
            <w:spacing w:val="15"/>
            <w:sz w:val="20"/>
            <w:szCs w:val="20"/>
            <w:bdr w:val="none" w:sz="0" w:space="0" w:color="auto" w:frame="1"/>
            <w:lang w:val="en-GB" w:eastAsia="en-GB"/>
          </w:rPr>
          <w:t>Portugal - Lisbon</w:t>
        </w:r>
      </w:hyperlink>
    </w:p>
    <w:p w:rsidR="00982CAA" w:rsidRPr="00982CAA" w:rsidRDefault="00982CAA" w:rsidP="00982CAA">
      <w:pPr>
        <w:numPr>
          <w:ilvl w:val="0"/>
          <w:numId w:val="17"/>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Q</w:t>
      </w:r>
    </w:p>
    <w:p w:rsidR="00982CAA" w:rsidRPr="00982CAA" w:rsidRDefault="00792B54" w:rsidP="00982CAA">
      <w:pPr>
        <w:numPr>
          <w:ilvl w:val="0"/>
          <w:numId w:val="17"/>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63" w:history="1">
        <w:r w:rsidR="00982CAA" w:rsidRPr="00982CAA">
          <w:rPr>
            <w:rFonts w:ascii="inherit" w:eastAsia="Times New Roman" w:hAnsi="inherit" w:cs="Times New Roman"/>
            <w:color w:val="0000FF"/>
            <w:spacing w:val="15"/>
            <w:sz w:val="20"/>
            <w:szCs w:val="20"/>
            <w:bdr w:val="none" w:sz="0" w:space="0" w:color="auto" w:frame="1"/>
            <w:lang w:val="en-GB" w:eastAsia="en-GB"/>
          </w:rPr>
          <w:t>Qatar - Doha</w:t>
        </w:r>
      </w:hyperlink>
    </w:p>
    <w:p w:rsidR="00982CAA" w:rsidRPr="00982CAA" w:rsidRDefault="00982CAA" w:rsidP="00982CAA">
      <w:pPr>
        <w:numPr>
          <w:ilvl w:val="0"/>
          <w:numId w:val="18"/>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R</w:t>
      </w:r>
    </w:p>
    <w:p w:rsidR="00982CAA" w:rsidRPr="00982CAA" w:rsidRDefault="00792B54" w:rsidP="00982CAA">
      <w:pPr>
        <w:numPr>
          <w:ilvl w:val="0"/>
          <w:numId w:val="18"/>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64" w:history="1">
        <w:r w:rsidR="00982CAA" w:rsidRPr="00982CAA">
          <w:rPr>
            <w:rFonts w:ascii="inherit" w:eastAsia="Times New Roman" w:hAnsi="inherit" w:cs="Times New Roman"/>
            <w:color w:val="0000FF"/>
            <w:spacing w:val="15"/>
            <w:sz w:val="20"/>
            <w:szCs w:val="20"/>
            <w:bdr w:val="none" w:sz="0" w:space="0" w:color="auto" w:frame="1"/>
            <w:lang w:val="en-GB" w:eastAsia="en-GB"/>
          </w:rPr>
          <w:t>Romania - Bucharest</w:t>
        </w:r>
      </w:hyperlink>
    </w:p>
    <w:p w:rsidR="00982CAA" w:rsidRPr="00982CAA" w:rsidRDefault="00792B54" w:rsidP="00982CAA">
      <w:pPr>
        <w:numPr>
          <w:ilvl w:val="0"/>
          <w:numId w:val="18"/>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65" w:history="1">
        <w:r w:rsidR="00982CAA" w:rsidRPr="00982CAA">
          <w:rPr>
            <w:rFonts w:ascii="inherit" w:eastAsia="Times New Roman" w:hAnsi="inherit" w:cs="Times New Roman"/>
            <w:color w:val="0000FF"/>
            <w:spacing w:val="15"/>
            <w:sz w:val="20"/>
            <w:szCs w:val="20"/>
            <w:bdr w:val="none" w:sz="0" w:space="0" w:color="auto" w:frame="1"/>
            <w:lang w:val="en-GB" w:eastAsia="en-GB"/>
          </w:rPr>
          <w:t>Russia - Moscow</w:t>
        </w:r>
      </w:hyperlink>
    </w:p>
    <w:p w:rsidR="00982CAA" w:rsidRPr="00982CAA" w:rsidRDefault="00982CAA" w:rsidP="00982CAA">
      <w:pPr>
        <w:numPr>
          <w:ilvl w:val="0"/>
          <w:numId w:val="19"/>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S</w:t>
      </w:r>
    </w:p>
    <w:p w:rsidR="00982CAA" w:rsidRPr="00982CAA" w:rsidRDefault="00792B54" w:rsidP="00982CAA">
      <w:pPr>
        <w:numPr>
          <w:ilvl w:val="0"/>
          <w:numId w:val="19"/>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66" w:history="1">
        <w:r w:rsidR="00982CAA" w:rsidRPr="00982CAA">
          <w:rPr>
            <w:rFonts w:ascii="inherit" w:eastAsia="Times New Roman" w:hAnsi="inherit" w:cs="Times New Roman"/>
            <w:color w:val="0000FF"/>
            <w:spacing w:val="15"/>
            <w:sz w:val="20"/>
            <w:szCs w:val="20"/>
            <w:bdr w:val="none" w:sz="0" w:space="0" w:color="auto" w:frame="1"/>
            <w:lang w:val="en-GB" w:eastAsia="en-GB"/>
          </w:rPr>
          <w:t>Saudi Arabia - Riyadh</w:t>
        </w:r>
      </w:hyperlink>
    </w:p>
    <w:p w:rsidR="00982CAA" w:rsidRPr="00982CAA" w:rsidRDefault="00792B54" w:rsidP="00982CAA">
      <w:pPr>
        <w:numPr>
          <w:ilvl w:val="0"/>
          <w:numId w:val="19"/>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67" w:history="1">
        <w:r w:rsidR="00982CAA" w:rsidRPr="00982CAA">
          <w:rPr>
            <w:rFonts w:ascii="inherit" w:eastAsia="Times New Roman" w:hAnsi="inherit" w:cs="Times New Roman"/>
            <w:color w:val="0000FF"/>
            <w:spacing w:val="15"/>
            <w:sz w:val="20"/>
            <w:szCs w:val="20"/>
            <w:bdr w:val="none" w:sz="0" w:space="0" w:color="auto" w:frame="1"/>
            <w:lang w:val="en-GB" w:eastAsia="en-GB"/>
          </w:rPr>
          <w:t>Serbia - Belgrade</w:t>
        </w:r>
      </w:hyperlink>
    </w:p>
    <w:p w:rsidR="00982CAA" w:rsidRPr="00982CAA" w:rsidRDefault="00792B54" w:rsidP="00982CAA">
      <w:pPr>
        <w:numPr>
          <w:ilvl w:val="0"/>
          <w:numId w:val="19"/>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68" w:history="1">
        <w:r w:rsidR="00982CAA" w:rsidRPr="00982CAA">
          <w:rPr>
            <w:rFonts w:ascii="inherit" w:eastAsia="Times New Roman" w:hAnsi="inherit" w:cs="Times New Roman"/>
            <w:color w:val="0000FF"/>
            <w:spacing w:val="15"/>
            <w:sz w:val="20"/>
            <w:szCs w:val="20"/>
            <w:bdr w:val="none" w:sz="0" w:space="0" w:color="auto" w:frame="1"/>
            <w:lang w:val="en-GB" w:eastAsia="en-GB"/>
          </w:rPr>
          <w:t>Singapore - Singapore</w:t>
        </w:r>
      </w:hyperlink>
    </w:p>
    <w:p w:rsidR="00982CAA" w:rsidRPr="00982CAA" w:rsidRDefault="00792B54" w:rsidP="00982CAA">
      <w:pPr>
        <w:numPr>
          <w:ilvl w:val="0"/>
          <w:numId w:val="19"/>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69" w:history="1">
        <w:r w:rsidR="00982CAA" w:rsidRPr="00982CAA">
          <w:rPr>
            <w:rFonts w:ascii="inherit" w:eastAsia="Times New Roman" w:hAnsi="inherit" w:cs="Times New Roman"/>
            <w:color w:val="0000FF"/>
            <w:spacing w:val="15"/>
            <w:sz w:val="20"/>
            <w:szCs w:val="20"/>
            <w:bdr w:val="none" w:sz="0" w:space="0" w:color="auto" w:frame="1"/>
            <w:lang w:val="en-GB" w:eastAsia="en-GB"/>
          </w:rPr>
          <w:t>Slovakia - Bratislava</w:t>
        </w:r>
      </w:hyperlink>
    </w:p>
    <w:p w:rsidR="00982CAA" w:rsidRPr="00982CAA" w:rsidRDefault="00792B54" w:rsidP="00982CAA">
      <w:pPr>
        <w:numPr>
          <w:ilvl w:val="0"/>
          <w:numId w:val="19"/>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70" w:history="1">
        <w:r w:rsidR="00982CAA" w:rsidRPr="00982CAA">
          <w:rPr>
            <w:rFonts w:ascii="inherit" w:eastAsia="Times New Roman" w:hAnsi="inherit" w:cs="Times New Roman"/>
            <w:color w:val="0000FF"/>
            <w:spacing w:val="15"/>
            <w:sz w:val="20"/>
            <w:szCs w:val="20"/>
            <w:bdr w:val="none" w:sz="0" w:space="0" w:color="auto" w:frame="1"/>
            <w:lang w:val="en-GB" w:eastAsia="en-GB"/>
          </w:rPr>
          <w:t>Slovenia - Ljubljana</w:t>
        </w:r>
      </w:hyperlink>
    </w:p>
    <w:p w:rsidR="00982CAA" w:rsidRPr="00982CAA" w:rsidRDefault="00792B54" w:rsidP="00982CAA">
      <w:pPr>
        <w:numPr>
          <w:ilvl w:val="0"/>
          <w:numId w:val="19"/>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71" w:history="1">
        <w:r w:rsidR="00982CAA" w:rsidRPr="00982CAA">
          <w:rPr>
            <w:rFonts w:ascii="inherit" w:eastAsia="Times New Roman" w:hAnsi="inherit" w:cs="Times New Roman"/>
            <w:color w:val="0000FF"/>
            <w:spacing w:val="15"/>
            <w:sz w:val="20"/>
            <w:szCs w:val="20"/>
            <w:bdr w:val="none" w:sz="0" w:space="0" w:color="auto" w:frame="1"/>
            <w:lang w:val="en-GB" w:eastAsia="en-GB"/>
          </w:rPr>
          <w:t>South Korea - Seoul</w:t>
        </w:r>
      </w:hyperlink>
    </w:p>
    <w:p w:rsidR="00982CAA" w:rsidRPr="00982CAA" w:rsidRDefault="00792B54" w:rsidP="00982CAA">
      <w:pPr>
        <w:numPr>
          <w:ilvl w:val="0"/>
          <w:numId w:val="19"/>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72" w:history="1">
        <w:r w:rsidR="00982CAA" w:rsidRPr="00982CAA">
          <w:rPr>
            <w:rFonts w:ascii="inherit" w:eastAsia="Times New Roman" w:hAnsi="inherit" w:cs="Times New Roman"/>
            <w:color w:val="0000FF"/>
            <w:spacing w:val="15"/>
            <w:sz w:val="20"/>
            <w:szCs w:val="20"/>
            <w:bdr w:val="none" w:sz="0" w:space="0" w:color="auto" w:frame="1"/>
            <w:lang w:val="en-GB" w:eastAsia="en-GB"/>
          </w:rPr>
          <w:t>Spain</w:t>
        </w:r>
      </w:hyperlink>
    </w:p>
    <w:p w:rsidR="00982CAA" w:rsidRPr="00982CAA" w:rsidRDefault="00792B54" w:rsidP="00982CAA">
      <w:pPr>
        <w:numPr>
          <w:ilvl w:val="0"/>
          <w:numId w:val="19"/>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73" w:history="1">
        <w:r w:rsidR="00982CAA" w:rsidRPr="00982CAA">
          <w:rPr>
            <w:rFonts w:ascii="inherit" w:eastAsia="Times New Roman" w:hAnsi="inherit" w:cs="Times New Roman"/>
            <w:color w:val="0000FF"/>
            <w:spacing w:val="15"/>
            <w:sz w:val="20"/>
            <w:szCs w:val="20"/>
            <w:bdr w:val="none" w:sz="0" w:space="0" w:color="auto" w:frame="1"/>
            <w:lang w:val="en-GB" w:eastAsia="en-GB"/>
          </w:rPr>
          <w:t>Switzerland - Geneva</w:t>
        </w:r>
      </w:hyperlink>
    </w:p>
    <w:p w:rsidR="00982CAA" w:rsidRPr="00982CAA" w:rsidRDefault="00982CAA" w:rsidP="00982CAA">
      <w:pPr>
        <w:numPr>
          <w:ilvl w:val="0"/>
          <w:numId w:val="20"/>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T</w:t>
      </w:r>
    </w:p>
    <w:p w:rsidR="00982CAA" w:rsidRPr="00982CAA" w:rsidRDefault="00792B54" w:rsidP="00982CAA">
      <w:pPr>
        <w:numPr>
          <w:ilvl w:val="0"/>
          <w:numId w:val="20"/>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74" w:history="1">
        <w:r w:rsidR="00982CAA" w:rsidRPr="00982CAA">
          <w:rPr>
            <w:rFonts w:ascii="inherit" w:eastAsia="Times New Roman" w:hAnsi="inherit" w:cs="Times New Roman"/>
            <w:color w:val="0000FF"/>
            <w:spacing w:val="15"/>
            <w:sz w:val="20"/>
            <w:szCs w:val="20"/>
            <w:bdr w:val="none" w:sz="0" w:space="0" w:color="auto" w:frame="1"/>
            <w:lang w:val="en-GB" w:eastAsia="en-GB"/>
          </w:rPr>
          <w:t>Thailand - Bangkok</w:t>
        </w:r>
      </w:hyperlink>
    </w:p>
    <w:p w:rsidR="00982CAA" w:rsidRPr="00982CAA" w:rsidRDefault="00792B54" w:rsidP="00982CAA">
      <w:pPr>
        <w:numPr>
          <w:ilvl w:val="0"/>
          <w:numId w:val="20"/>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75" w:history="1">
        <w:r w:rsidR="00982CAA" w:rsidRPr="00982CAA">
          <w:rPr>
            <w:rFonts w:ascii="inherit" w:eastAsia="Times New Roman" w:hAnsi="inherit" w:cs="Times New Roman"/>
            <w:color w:val="0000FF"/>
            <w:spacing w:val="15"/>
            <w:sz w:val="20"/>
            <w:szCs w:val="20"/>
            <w:bdr w:val="none" w:sz="0" w:space="0" w:color="auto" w:frame="1"/>
            <w:lang w:val="en-GB" w:eastAsia="en-GB"/>
          </w:rPr>
          <w:t>The Netherlands - Amsterdam</w:t>
        </w:r>
      </w:hyperlink>
    </w:p>
    <w:p w:rsidR="00982CAA" w:rsidRPr="00982CAA" w:rsidRDefault="00792B54" w:rsidP="00982CAA">
      <w:pPr>
        <w:numPr>
          <w:ilvl w:val="0"/>
          <w:numId w:val="20"/>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76" w:history="1">
        <w:r w:rsidR="00982CAA" w:rsidRPr="00982CAA">
          <w:rPr>
            <w:rFonts w:ascii="inherit" w:eastAsia="Times New Roman" w:hAnsi="inherit" w:cs="Times New Roman"/>
            <w:color w:val="0000FF"/>
            <w:spacing w:val="15"/>
            <w:sz w:val="20"/>
            <w:szCs w:val="20"/>
            <w:bdr w:val="none" w:sz="0" w:space="0" w:color="auto" w:frame="1"/>
            <w:lang w:val="en-GB" w:eastAsia="en-GB"/>
          </w:rPr>
          <w:t>Turkey - Istanbul</w:t>
        </w:r>
      </w:hyperlink>
    </w:p>
    <w:p w:rsidR="00982CAA" w:rsidRPr="00982CAA" w:rsidRDefault="00982CAA" w:rsidP="00982CAA">
      <w:pPr>
        <w:numPr>
          <w:ilvl w:val="0"/>
          <w:numId w:val="21"/>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U</w:t>
      </w:r>
    </w:p>
    <w:p w:rsidR="00982CAA" w:rsidRPr="00982CAA" w:rsidRDefault="00792B54" w:rsidP="00982CAA">
      <w:pPr>
        <w:numPr>
          <w:ilvl w:val="0"/>
          <w:numId w:val="21"/>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77" w:history="1">
        <w:r w:rsidR="00982CAA" w:rsidRPr="00982CAA">
          <w:rPr>
            <w:rFonts w:ascii="inherit" w:eastAsia="Times New Roman" w:hAnsi="inherit" w:cs="Times New Roman"/>
            <w:color w:val="0000FF"/>
            <w:spacing w:val="15"/>
            <w:sz w:val="20"/>
            <w:szCs w:val="20"/>
            <w:bdr w:val="none" w:sz="0" w:space="0" w:color="auto" w:frame="1"/>
            <w:lang w:val="en-GB" w:eastAsia="en-GB"/>
          </w:rPr>
          <w:t>United Arab Emirats - Dubai</w:t>
        </w:r>
      </w:hyperlink>
    </w:p>
    <w:p w:rsidR="00982CAA" w:rsidRPr="00982CAA" w:rsidRDefault="00792B54" w:rsidP="00982CAA">
      <w:pPr>
        <w:numPr>
          <w:ilvl w:val="0"/>
          <w:numId w:val="21"/>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78" w:history="1">
        <w:r w:rsidR="00982CAA" w:rsidRPr="00982CAA">
          <w:rPr>
            <w:rFonts w:ascii="inherit" w:eastAsia="Times New Roman" w:hAnsi="inherit" w:cs="Times New Roman"/>
            <w:color w:val="0000FF"/>
            <w:spacing w:val="15"/>
            <w:sz w:val="20"/>
            <w:szCs w:val="20"/>
            <w:bdr w:val="none" w:sz="0" w:space="0" w:color="auto" w:frame="1"/>
            <w:lang w:val="en-GB" w:eastAsia="en-GB"/>
          </w:rPr>
          <w:t>United Kingdom - London</w:t>
        </w:r>
      </w:hyperlink>
    </w:p>
    <w:p w:rsidR="00982CAA" w:rsidRPr="00982CAA" w:rsidRDefault="00982CAA" w:rsidP="00982CAA">
      <w:pPr>
        <w:numPr>
          <w:ilvl w:val="0"/>
          <w:numId w:val="22"/>
        </w:numPr>
        <w:shd w:val="clear" w:color="auto" w:fill="FFFFFF"/>
        <w:spacing w:after="30" w:line="240" w:lineRule="auto"/>
        <w:ind w:left="300"/>
        <w:textAlignment w:val="baseline"/>
        <w:outlineLvl w:val="3"/>
        <w:rPr>
          <w:rFonts w:ascii="bentonsansmedium" w:eastAsia="Times New Roman" w:hAnsi="bentonsansmedium" w:cs="Times New Roman"/>
          <w:b/>
          <w:bCs/>
          <w:caps/>
          <w:color w:val="000000"/>
          <w:spacing w:val="15"/>
          <w:sz w:val="20"/>
          <w:szCs w:val="20"/>
          <w:lang w:val="en-GB" w:eastAsia="en-GB"/>
        </w:rPr>
      </w:pPr>
      <w:r w:rsidRPr="00982CAA">
        <w:rPr>
          <w:rFonts w:ascii="bentonsansmedium" w:eastAsia="Times New Roman" w:hAnsi="bentonsansmedium" w:cs="Times New Roman"/>
          <w:b/>
          <w:bCs/>
          <w:caps/>
          <w:color w:val="000000"/>
          <w:spacing w:val="15"/>
          <w:sz w:val="20"/>
          <w:szCs w:val="20"/>
          <w:lang w:val="en-GB" w:eastAsia="en-GB"/>
        </w:rPr>
        <w:t>V</w:t>
      </w:r>
    </w:p>
    <w:p w:rsidR="00982CAA" w:rsidRPr="00982CAA" w:rsidRDefault="00792B54" w:rsidP="00982CAA">
      <w:pPr>
        <w:numPr>
          <w:ilvl w:val="0"/>
          <w:numId w:val="22"/>
        </w:numPr>
        <w:shd w:val="clear" w:color="auto" w:fill="FFFFFF"/>
        <w:spacing w:after="0" w:line="270" w:lineRule="atLeast"/>
        <w:ind w:left="0"/>
        <w:textAlignment w:val="baseline"/>
        <w:rPr>
          <w:rFonts w:ascii="inherit" w:eastAsia="Times New Roman" w:hAnsi="inherit" w:cs="Times New Roman"/>
          <w:color w:val="000000"/>
          <w:spacing w:val="15"/>
          <w:sz w:val="20"/>
          <w:szCs w:val="20"/>
          <w:lang w:val="en-GB" w:eastAsia="en-GB"/>
        </w:rPr>
      </w:pPr>
      <w:hyperlink r:id="rId79" w:history="1">
        <w:r w:rsidR="00982CAA" w:rsidRPr="00982CAA">
          <w:rPr>
            <w:rFonts w:ascii="inherit" w:eastAsia="Times New Roman" w:hAnsi="inherit" w:cs="Times New Roman"/>
            <w:color w:val="0000FF"/>
            <w:spacing w:val="15"/>
            <w:sz w:val="20"/>
            <w:szCs w:val="20"/>
            <w:bdr w:val="none" w:sz="0" w:space="0" w:color="auto" w:frame="1"/>
            <w:lang w:val="en-GB" w:eastAsia="en-GB"/>
          </w:rPr>
          <w:t>Venezuela - Caracas</w:t>
        </w:r>
      </w:hyperlink>
    </w:p>
    <w:p w:rsidR="00982CAA" w:rsidRDefault="00982CAA" w:rsidP="00D32E0D">
      <w:pPr>
        <w:rPr>
          <w:noProof/>
          <w:lang w:val="en-GB" w:eastAsia="en-GB"/>
        </w:rPr>
      </w:pPr>
    </w:p>
    <w:p w:rsidR="00982CAA" w:rsidRDefault="00982CAA" w:rsidP="00D32E0D">
      <w:pPr>
        <w:rPr>
          <w:noProof/>
          <w:lang w:val="en-GB" w:eastAsia="en-GB"/>
        </w:rPr>
        <w:sectPr w:rsidR="00982CAA" w:rsidSect="00982CAA">
          <w:type w:val="continuous"/>
          <w:pgSz w:w="11906" w:h="16838"/>
          <w:pgMar w:top="1440" w:right="1440" w:bottom="1440" w:left="1440" w:header="708" w:footer="708" w:gutter="0"/>
          <w:cols w:num="3" w:space="708"/>
          <w:docGrid w:linePitch="360"/>
        </w:sectPr>
      </w:pPr>
    </w:p>
    <w:p w:rsidR="00040D30" w:rsidRDefault="00040D30" w:rsidP="00D32E0D">
      <w:pPr>
        <w:rPr>
          <w:noProof/>
          <w:lang w:val="en-GB" w:eastAsia="en-GB"/>
        </w:rPr>
      </w:pPr>
    </w:p>
    <w:p w:rsidR="00040D30" w:rsidRDefault="00040D30" w:rsidP="00D32E0D">
      <w:pPr>
        <w:rPr>
          <w:noProof/>
          <w:lang w:val="en-GB" w:eastAsia="en-GB"/>
        </w:rPr>
      </w:pPr>
    </w:p>
    <w:p w:rsidR="00040D30" w:rsidRDefault="00040D30" w:rsidP="00D32E0D">
      <w:pPr>
        <w:rPr>
          <w:noProof/>
          <w:lang w:val="en-GB" w:eastAsia="en-GB"/>
        </w:rPr>
      </w:pPr>
    </w:p>
    <w:p w:rsidR="00040D30" w:rsidRDefault="00040D30" w:rsidP="00D32E0D">
      <w:pPr>
        <w:rPr>
          <w:noProof/>
          <w:lang w:val="en-GB" w:eastAsia="en-GB"/>
        </w:rPr>
      </w:pPr>
    </w:p>
    <w:p w:rsidR="00040D30" w:rsidRDefault="00040D30" w:rsidP="00D32E0D">
      <w:pPr>
        <w:rPr>
          <w:noProof/>
          <w:lang w:val="en-GB" w:eastAsia="en-GB"/>
        </w:rPr>
      </w:pPr>
    </w:p>
    <w:p w:rsidR="00040D30" w:rsidRDefault="00040D30" w:rsidP="00D32E0D">
      <w:pPr>
        <w:rPr>
          <w:noProof/>
          <w:lang w:val="en-GB" w:eastAsia="en-GB"/>
        </w:rPr>
      </w:pPr>
    </w:p>
    <w:p w:rsidR="00040D30" w:rsidRDefault="00040D30" w:rsidP="00D32E0D">
      <w:pPr>
        <w:rPr>
          <w:noProof/>
          <w:lang w:val="en-GB" w:eastAsia="en-GB"/>
        </w:rPr>
      </w:pPr>
    </w:p>
    <w:p w:rsidR="00D32E0D" w:rsidRDefault="00D32E0D" w:rsidP="00982CAA">
      <w:pPr>
        <w:pStyle w:val="Heading1"/>
        <w:jc w:val="left"/>
        <w:rPr>
          <w:color w:val="000000" w:themeColor="text1"/>
        </w:rPr>
      </w:pPr>
    </w:p>
    <w:p w:rsidR="00D32E0D" w:rsidRPr="00D32E0D" w:rsidRDefault="000E6679" w:rsidP="00D32E0D">
      <w:pPr>
        <w:pStyle w:val="Heading1"/>
        <w:rPr>
          <w:color w:val="000000" w:themeColor="text1"/>
        </w:rPr>
      </w:pPr>
      <w:r>
        <w:rPr>
          <w:color w:val="000000" w:themeColor="text1"/>
        </w:rPr>
        <w:t xml:space="preserve">AKTIVNOSTI ISTRAŽIVAČKO-RAZVOJNOG </w:t>
      </w:r>
      <w:r w:rsidR="00D32E0D" w:rsidRPr="00D32E0D">
        <w:rPr>
          <w:color w:val="000000" w:themeColor="text1"/>
        </w:rPr>
        <w:t>SEKTORA</w:t>
      </w:r>
      <w:bookmarkEnd w:id="0"/>
    </w:p>
    <w:p w:rsidR="00D32E0D" w:rsidRPr="00D32E0D" w:rsidRDefault="00D32E0D" w:rsidP="00D32E0D">
      <w:pPr>
        <w:rPr>
          <w:rFonts w:cs="Arial"/>
          <w:color w:val="000000" w:themeColor="text1"/>
          <w:sz w:val="28"/>
          <w:szCs w:val="28"/>
        </w:rPr>
      </w:pPr>
    </w:p>
    <w:p w:rsidR="00D32E0D" w:rsidRPr="00D32E0D" w:rsidRDefault="00D32E0D" w:rsidP="00E470FD">
      <w:pPr>
        <w:jc w:val="both"/>
        <w:rPr>
          <w:rFonts w:cs="Arial"/>
          <w:color w:val="000000" w:themeColor="text1"/>
          <w:sz w:val="28"/>
          <w:szCs w:val="28"/>
        </w:rPr>
      </w:pPr>
      <w:r w:rsidRPr="00D32E0D">
        <w:rPr>
          <w:rFonts w:cs="Arial"/>
          <w:color w:val="000000" w:themeColor="text1"/>
          <w:sz w:val="28"/>
          <w:szCs w:val="28"/>
        </w:rPr>
        <w:t>Središte i osnova svih istraživačko-razvojnih aktivnosti jeste prikupljanje informacija i na bazi njih generisanje novih ideja. Informacije, iz različitih relevantih oblasti za preduzeće, predstavljaju bitnu stavku</w:t>
      </w:r>
      <w:r w:rsidR="00982CAA">
        <w:rPr>
          <w:rFonts w:cs="Arial"/>
          <w:color w:val="000000" w:themeColor="text1"/>
          <w:sz w:val="28"/>
          <w:szCs w:val="28"/>
        </w:rPr>
        <w:t>,</w:t>
      </w:r>
      <w:r w:rsidRPr="00D32E0D">
        <w:rPr>
          <w:rFonts w:cs="Arial"/>
          <w:color w:val="000000" w:themeColor="text1"/>
          <w:sz w:val="28"/>
          <w:szCs w:val="28"/>
        </w:rPr>
        <w:t xml:space="preserve"> jer se jedino na kvalitetnim i pravovremenim informacijama može zasnivati razvoj preduzeća u svakom pogledu. </w:t>
      </w:r>
    </w:p>
    <w:p w:rsidR="00D32E0D" w:rsidRPr="00D32E0D" w:rsidRDefault="00D32E0D" w:rsidP="00E470FD">
      <w:pPr>
        <w:jc w:val="both"/>
        <w:rPr>
          <w:rFonts w:cs="Arial"/>
          <w:color w:val="000000" w:themeColor="text1"/>
          <w:sz w:val="28"/>
          <w:szCs w:val="28"/>
        </w:rPr>
      </w:pPr>
      <w:r w:rsidRPr="00D32E0D">
        <w:rPr>
          <w:rFonts w:cs="Arial"/>
          <w:color w:val="000000" w:themeColor="text1"/>
          <w:sz w:val="28"/>
          <w:szCs w:val="28"/>
        </w:rPr>
        <w:t xml:space="preserve">Modna kuća </w:t>
      </w:r>
      <w:r w:rsidRPr="00D32E0D">
        <w:rPr>
          <w:rFonts w:cs="Arial"/>
          <w:color w:val="000000" w:themeColor="text1"/>
          <w:sz w:val="28"/>
          <w:szCs w:val="28"/>
        </w:rPr>
        <w:sym w:font="Symbol" w:char="F0B2"/>
      </w:r>
      <w:r w:rsidRPr="00D32E0D">
        <w:rPr>
          <w:rFonts w:cs="Arial"/>
          <w:color w:val="000000" w:themeColor="text1"/>
          <w:sz w:val="28"/>
          <w:szCs w:val="28"/>
        </w:rPr>
        <w:t>BERSHKA</w:t>
      </w:r>
      <w:r w:rsidRPr="00D32E0D">
        <w:rPr>
          <w:rFonts w:cs="Arial"/>
          <w:color w:val="000000" w:themeColor="text1"/>
          <w:sz w:val="28"/>
          <w:szCs w:val="28"/>
        </w:rPr>
        <w:sym w:font="Symbol" w:char="F0B2"/>
      </w:r>
      <w:r w:rsidRPr="00D32E0D">
        <w:rPr>
          <w:rFonts w:cs="Arial"/>
          <w:color w:val="000000" w:themeColor="text1"/>
          <w:sz w:val="28"/>
          <w:szCs w:val="28"/>
        </w:rPr>
        <w:t xml:space="preserve"> veliku pažnju posvećuje istraživanju potreba svojih potrošača i istraživanju novih mogućnosti plasmana svojih proizvoda i na osnovu toga razvija svoje proizvode, unapređuje ih i usavršava, proširuje asortiman svojih proizvoda, razvija svoju distributivnu mrežu i ostvaruje nove poslovne saradnje sa preduzećima koja mogu na bilo koji način da doprinesu povećanju kvaliteta njenih proizvoda.</w:t>
      </w:r>
    </w:p>
    <w:p w:rsidR="00D32E0D" w:rsidRPr="00D32E0D" w:rsidRDefault="00D32E0D" w:rsidP="00E470FD">
      <w:pPr>
        <w:jc w:val="both"/>
        <w:rPr>
          <w:rFonts w:cs="Arial"/>
          <w:color w:val="000000" w:themeColor="text1"/>
          <w:sz w:val="28"/>
          <w:szCs w:val="28"/>
        </w:rPr>
      </w:pPr>
      <w:r w:rsidRPr="00D32E0D">
        <w:rPr>
          <w:rFonts w:cs="Arial"/>
          <w:color w:val="000000" w:themeColor="text1"/>
          <w:sz w:val="28"/>
          <w:szCs w:val="28"/>
        </w:rPr>
        <w:t xml:space="preserve">Od značaja je i istraživanje sirovina, materijala i poluproizvoda koji se </w:t>
      </w:r>
      <w:r w:rsidR="00982CAA">
        <w:rPr>
          <w:rFonts w:cs="Arial"/>
          <w:color w:val="000000" w:themeColor="text1"/>
          <w:sz w:val="28"/>
          <w:szCs w:val="28"/>
        </w:rPr>
        <w:t>u proizvodnji koriste i troše, j</w:t>
      </w:r>
      <w:r w:rsidRPr="00D32E0D">
        <w:rPr>
          <w:rFonts w:cs="Arial"/>
          <w:color w:val="000000" w:themeColor="text1"/>
          <w:sz w:val="28"/>
          <w:szCs w:val="28"/>
        </w:rPr>
        <w:t xml:space="preserve">er ovim istraživanjem modna kuća </w:t>
      </w:r>
      <w:r w:rsidRPr="00D32E0D">
        <w:rPr>
          <w:rFonts w:cs="Arial"/>
          <w:color w:val="000000" w:themeColor="text1"/>
          <w:sz w:val="28"/>
          <w:szCs w:val="28"/>
        </w:rPr>
        <w:sym w:font="Symbol" w:char="F0B2"/>
      </w:r>
      <w:r w:rsidRPr="00D32E0D">
        <w:rPr>
          <w:rFonts w:cs="Arial"/>
          <w:color w:val="000000" w:themeColor="text1"/>
          <w:sz w:val="28"/>
          <w:szCs w:val="28"/>
        </w:rPr>
        <w:t>BERSHKA</w:t>
      </w:r>
      <w:r w:rsidRPr="00D32E0D">
        <w:rPr>
          <w:rFonts w:cs="Arial"/>
          <w:color w:val="000000" w:themeColor="text1"/>
          <w:sz w:val="28"/>
          <w:szCs w:val="28"/>
        </w:rPr>
        <w:sym w:font="Symbol" w:char="F0B2"/>
      </w:r>
      <w:r w:rsidRPr="00D32E0D">
        <w:rPr>
          <w:rFonts w:cs="Arial"/>
          <w:color w:val="000000" w:themeColor="text1"/>
          <w:sz w:val="28"/>
          <w:szCs w:val="28"/>
        </w:rPr>
        <w:t xml:space="preserve"> može značajno da smanji svoje troškove, poboljša kvalitet svojih proizvoda i poveća svoj doprinos očuvanju životne sredine pronalaskom novih načina nabavke neophodnih sirovina, pronalaskom kvalitetnijih sirovina, sirovina bezbednijih po životnu sredinu itd.</w:t>
      </w:r>
    </w:p>
    <w:p w:rsidR="00D32E0D" w:rsidRDefault="00D32E0D" w:rsidP="00E470FD">
      <w:pPr>
        <w:jc w:val="both"/>
        <w:rPr>
          <w:rFonts w:cs="Arial"/>
          <w:color w:val="000000" w:themeColor="text1"/>
          <w:sz w:val="28"/>
          <w:szCs w:val="28"/>
        </w:rPr>
      </w:pPr>
      <w:r w:rsidRPr="00D32E0D">
        <w:rPr>
          <w:rFonts w:cs="Arial"/>
          <w:color w:val="000000" w:themeColor="text1"/>
          <w:sz w:val="28"/>
          <w:szCs w:val="28"/>
        </w:rPr>
        <w:t xml:space="preserve">Modna kuća </w:t>
      </w:r>
      <w:r w:rsidRPr="00D32E0D">
        <w:rPr>
          <w:rFonts w:cs="Arial"/>
          <w:color w:val="000000" w:themeColor="text1"/>
          <w:sz w:val="28"/>
          <w:szCs w:val="28"/>
        </w:rPr>
        <w:sym w:font="Symbol" w:char="F0B2"/>
      </w:r>
      <w:r w:rsidRPr="00D32E0D">
        <w:rPr>
          <w:rFonts w:cs="Arial"/>
          <w:color w:val="000000" w:themeColor="text1"/>
          <w:sz w:val="28"/>
          <w:szCs w:val="28"/>
        </w:rPr>
        <w:t>BERSHKA</w:t>
      </w:r>
      <w:r w:rsidRPr="00D32E0D">
        <w:rPr>
          <w:rFonts w:cs="Arial"/>
          <w:color w:val="000000" w:themeColor="text1"/>
          <w:sz w:val="28"/>
          <w:szCs w:val="28"/>
        </w:rPr>
        <w:sym w:font="Symbol" w:char="F0B2"/>
      </w:r>
      <w:r w:rsidRPr="00D32E0D">
        <w:rPr>
          <w:rFonts w:cs="Arial"/>
          <w:color w:val="000000" w:themeColor="text1"/>
          <w:sz w:val="28"/>
          <w:szCs w:val="28"/>
        </w:rPr>
        <w:t xml:space="preserve"> mora u svakom trenutnku da budno pazi na iskorišćenost svojih kapaciteta i da usaglašava proizvodne programe sa raspoloživim kapacitetima kako bi ostvarila maksimalnu produktivnost i maksimalnu iskorišćenost svojih kapaciteta. Od velikog značaja za sam proces proizvodnje je i istraživanje na polju tehnoloških procesa koji se koriste. Modna kuća </w:t>
      </w:r>
      <w:r w:rsidRPr="00D32E0D">
        <w:rPr>
          <w:rFonts w:cs="Arial"/>
          <w:color w:val="000000" w:themeColor="text1"/>
          <w:sz w:val="28"/>
          <w:szCs w:val="28"/>
        </w:rPr>
        <w:sym w:font="Symbol" w:char="F0B2"/>
      </w:r>
      <w:r w:rsidRPr="00D32E0D">
        <w:rPr>
          <w:rFonts w:cs="Arial"/>
          <w:color w:val="000000" w:themeColor="text1"/>
          <w:sz w:val="28"/>
          <w:szCs w:val="28"/>
        </w:rPr>
        <w:t>BERSHKA</w:t>
      </w:r>
      <w:r w:rsidRPr="00D32E0D">
        <w:rPr>
          <w:rFonts w:cs="Arial"/>
          <w:color w:val="000000" w:themeColor="text1"/>
          <w:sz w:val="28"/>
          <w:szCs w:val="28"/>
        </w:rPr>
        <w:sym w:font="Symbol" w:char="F0B2"/>
      </w:r>
      <w:r w:rsidRPr="00D32E0D">
        <w:rPr>
          <w:rFonts w:cs="Arial"/>
          <w:color w:val="000000" w:themeColor="text1"/>
          <w:sz w:val="28"/>
          <w:szCs w:val="28"/>
        </w:rPr>
        <w:t xml:space="preserve"> mora blagovremeno da ustanovi pojavu novih, savremenijih, boljih tehnoloških procesa i da počne da ih koristi u svom sistemu. Oblast interesovanja istraživačko-razvojnog </w:t>
      </w:r>
    </w:p>
    <w:p w:rsidR="00D32E0D" w:rsidRDefault="00D32E0D" w:rsidP="00E470FD">
      <w:pPr>
        <w:jc w:val="both"/>
        <w:rPr>
          <w:rFonts w:cs="Arial"/>
          <w:color w:val="000000" w:themeColor="text1"/>
          <w:sz w:val="28"/>
          <w:szCs w:val="28"/>
        </w:rPr>
      </w:pPr>
    </w:p>
    <w:p w:rsidR="00D32E0D" w:rsidRDefault="00D32E0D" w:rsidP="00E470FD">
      <w:pPr>
        <w:jc w:val="both"/>
        <w:rPr>
          <w:rFonts w:cs="Arial"/>
          <w:color w:val="000000" w:themeColor="text1"/>
          <w:sz w:val="28"/>
          <w:szCs w:val="28"/>
        </w:rPr>
      </w:pPr>
      <w:r w:rsidRPr="00D32E0D">
        <w:rPr>
          <w:rFonts w:cs="Arial"/>
          <w:color w:val="000000" w:themeColor="text1"/>
          <w:sz w:val="28"/>
          <w:szCs w:val="28"/>
        </w:rPr>
        <w:t>sektora treba da budu i nove tehnologije proizvodnje, nove mašine i alati koji se mogu pojaviti na tržištu, a koji bi unapredili poslovanje preduzeća, smanjili troškove, povećali kvalitet proizvoda itd.</w:t>
      </w:r>
    </w:p>
    <w:p w:rsidR="00D32E0D" w:rsidRPr="00D32E0D" w:rsidRDefault="00D32E0D" w:rsidP="00E470FD">
      <w:pPr>
        <w:jc w:val="both"/>
        <w:rPr>
          <w:rFonts w:cs="Arial"/>
          <w:color w:val="000000" w:themeColor="text1"/>
          <w:sz w:val="28"/>
          <w:szCs w:val="28"/>
        </w:rPr>
      </w:pPr>
      <w:r w:rsidRPr="00D32E0D">
        <w:rPr>
          <w:rFonts w:cs="Arial"/>
          <w:color w:val="000000" w:themeColor="text1"/>
          <w:sz w:val="28"/>
          <w:szCs w:val="28"/>
        </w:rPr>
        <w:t xml:space="preserve">Modna kuća </w:t>
      </w:r>
      <w:r w:rsidRPr="00D32E0D">
        <w:rPr>
          <w:rFonts w:cs="Arial"/>
          <w:color w:val="000000" w:themeColor="text1"/>
          <w:sz w:val="28"/>
          <w:szCs w:val="28"/>
        </w:rPr>
        <w:sym w:font="Symbol" w:char="F0B2"/>
      </w:r>
      <w:r w:rsidRPr="00D32E0D">
        <w:rPr>
          <w:rFonts w:cs="Arial"/>
          <w:color w:val="000000" w:themeColor="text1"/>
          <w:sz w:val="28"/>
          <w:szCs w:val="28"/>
        </w:rPr>
        <w:t>BERSHKA</w:t>
      </w:r>
      <w:r w:rsidRPr="00D32E0D">
        <w:rPr>
          <w:rFonts w:cs="Arial"/>
          <w:color w:val="000000" w:themeColor="text1"/>
          <w:sz w:val="28"/>
          <w:szCs w:val="28"/>
        </w:rPr>
        <w:sym w:font="Symbol" w:char="F0B2"/>
      </w:r>
      <w:r w:rsidRPr="00D32E0D">
        <w:rPr>
          <w:rFonts w:cs="Arial"/>
          <w:color w:val="000000" w:themeColor="text1"/>
          <w:sz w:val="28"/>
          <w:szCs w:val="28"/>
        </w:rPr>
        <w:t xml:space="preserve"> takođe treba u cilju smanjenja troškova i optimizacije poslovanja da unapređuje svoj unutrašnji transport, da otkrije i primeni nove načine transporta, da racionalizuje sam proces unutrašnjeg transporta robe itd.</w:t>
      </w:r>
    </w:p>
    <w:p w:rsidR="00D32E0D" w:rsidRPr="00D32E0D" w:rsidRDefault="00D32E0D" w:rsidP="00E470FD">
      <w:pPr>
        <w:jc w:val="both"/>
        <w:rPr>
          <w:rFonts w:cs="Arial"/>
          <w:color w:val="000000" w:themeColor="text1"/>
          <w:sz w:val="28"/>
          <w:szCs w:val="28"/>
        </w:rPr>
      </w:pPr>
      <w:r w:rsidRPr="00D32E0D">
        <w:rPr>
          <w:rFonts w:cs="Arial"/>
          <w:color w:val="000000" w:themeColor="text1"/>
          <w:sz w:val="28"/>
          <w:szCs w:val="28"/>
        </w:rPr>
        <w:t xml:space="preserve">Radi efikasnijeg obavljanja poslovnih zadataka modna kuća </w:t>
      </w:r>
      <w:r w:rsidRPr="00D32E0D">
        <w:rPr>
          <w:rFonts w:cs="Arial"/>
          <w:color w:val="000000" w:themeColor="text1"/>
          <w:sz w:val="28"/>
          <w:szCs w:val="28"/>
        </w:rPr>
        <w:sym w:font="Symbol" w:char="F0B2"/>
      </w:r>
      <w:r w:rsidRPr="00D32E0D">
        <w:rPr>
          <w:rFonts w:cs="Arial"/>
          <w:color w:val="000000" w:themeColor="text1"/>
          <w:sz w:val="28"/>
          <w:szCs w:val="28"/>
        </w:rPr>
        <w:t>BERSHKA</w:t>
      </w:r>
      <w:r w:rsidRPr="00D32E0D">
        <w:rPr>
          <w:rFonts w:cs="Arial"/>
          <w:color w:val="000000" w:themeColor="text1"/>
          <w:sz w:val="28"/>
          <w:szCs w:val="28"/>
        </w:rPr>
        <w:sym w:font="Symbol" w:char="F0B2"/>
      </w:r>
      <w:r w:rsidRPr="00D32E0D">
        <w:rPr>
          <w:rFonts w:cs="Arial"/>
          <w:color w:val="000000" w:themeColor="text1"/>
          <w:sz w:val="28"/>
          <w:szCs w:val="28"/>
        </w:rPr>
        <w:t xml:space="preserve"> veliki akcenat stavlja i na svoje kadrove kroz stalno usavršavanje njihovih veština, unapređenje njihovog znanja i sposobnosti, kroz </w:t>
      </w:r>
      <w:r w:rsidR="00982CAA">
        <w:rPr>
          <w:rFonts w:cs="Arial"/>
          <w:color w:val="000000" w:themeColor="text1"/>
          <w:sz w:val="28"/>
          <w:szCs w:val="28"/>
        </w:rPr>
        <w:t xml:space="preserve">motivaciju i </w:t>
      </w:r>
      <w:r w:rsidRPr="00D32E0D">
        <w:rPr>
          <w:rFonts w:cs="Arial"/>
          <w:color w:val="000000" w:themeColor="text1"/>
          <w:sz w:val="28"/>
          <w:szCs w:val="28"/>
        </w:rPr>
        <w:t>sta</w:t>
      </w:r>
      <w:r w:rsidR="00982CAA">
        <w:rPr>
          <w:rFonts w:cs="Arial"/>
          <w:color w:val="000000" w:themeColor="text1"/>
          <w:sz w:val="28"/>
          <w:szCs w:val="28"/>
        </w:rPr>
        <w:t xml:space="preserve">lno podsticanje na kreativnost. </w:t>
      </w:r>
      <w:r w:rsidRPr="00D32E0D">
        <w:rPr>
          <w:rFonts w:cs="Arial"/>
          <w:color w:val="000000" w:themeColor="text1"/>
          <w:sz w:val="28"/>
          <w:szCs w:val="28"/>
        </w:rPr>
        <w:t>Pored usavršavanja stručnosti kadrova paralelno se može sagledati i usavršavanje same organizacije u pogledu njenih preformansi. Što znači unapređenje samog načina organizacije, njena racionalizacija, optimizovanje procesa unutar organizacije itd.</w:t>
      </w:r>
    </w:p>
    <w:p w:rsidR="00D32E0D" w:rsidRDefault="00D32E0D" w:rsidP="00E470FD">
      <w:pPr>
        <w:jc w:val="both"/>
        <w:rPr>
          <w:rFonts w:cs="Arial"/>
          <w:color w:val="000000" w:themeColor="text1"/>
          <w:sz w:val="28"/>
          <w:szCs w:val="28"/>
        </w:rPr>
      </w:pPr>
      <w:r w:rsidRPr="00D32E0D">
        <w:rPr>
          <w:rFonts w:cs="Arial"/>
          <w:color w:val="000000" w:themeColor="text1"/>
          <w:sz w:val="28"/>
          <w:szCs w:val="28"/>
        </w:rPr>
        <w:t>Uvođenje novih standarda, kao i vođenje računa o primeni do sada identifikovanih relevantnih standarda, značajnih za poslovanje, mora takođe biti prioritet, jer pored velike koristi za sam poslovni sistem, praćenje novih trendova na razlčitim poljima, pa tako i na polju standarda, omogućava organizaciji da zauzme bolju poziciju na tržištu u odnosu na konkurente.</w:t>
      </w:r>
    </w:p>
    <w:p w:rsidR="00D32E0D" w:rsidRDefault="00D32E0D" w:rsidP="00E470FD">
      <w:pPr>
        <w:jc w:val="both"/>
        <w:rPr>
          <w:rFonts w:cs="Arial"/>
          <w:color w:val="000000" w:themeColor="text1"/>
          <w:sz w:val="28"/>
          <w:szCs w:val="28"/>
        </w:rPr>
      </w:pPr>
    </w:p>
    <w:p w:rsidR="00D32E0D" w:rsidRDefault="00D32E0D" w:rsidP="00E470FD">
      <w:pPr>
        <w:jc w:val="both"/>
        <w:rPr>
          <w:rFonts w:cs="Arial"/>
          <w:color w:val="000000" w:themeColor="text1"/>
          <w:sz w:val="28"/>
          <w:szCs w:val="28"/>
        </w:rPr>
      </w:pPr>
    </w:p>
    <w:p w:rsidR="00D32E0D" w:rsidRDefault="00D32E0D" w:rsidP="00E470FD">
      <w:pPr>
        <w:jc w:val="both"/>
        <w:rPr>
          <w:rFonts w:cs="Arial"/>
          <w:color w:val="000000" w:themeColor="text1"/>
          <w:sz w:val="28"/>
          <w:szCs w:val="28"/>
        </w:rPr>
      </w:pPr>
    </w:p>
    <w:p w:rsidR="00D32E0D" w:rsidRDefault="00D32E0D" w:rsidP="00D32E0D">
      <w:pPr>
        <w:rPr>
          <w:rFonts w:cs="Arial"/>
          <w:color w:val="000000" w:themeColor="text1"/>
          <w:sz w:val="28"/>
          <w:szCs w:val="28"/>
        </w:rPr>
      </w:pPr>
    </w:p>
    <w:p w:rsidR="00D32E0D" w:rsidRDefault="00D32E0D" w:rsidP="00D32E0D">
      <w:pPr>
        <w:rPr>
          <w:rFonts w:cs="Arial"/>
          <w:color w:val="000000" w:themeColor="text1"/>
          <w:sz w:val="28"/>
          <w:szCs w:val="28"/>
        </w:rPr>
      </w:pPr>
    </w:p>
    <w:p w:rsidR="00D32E0D" w:rsidRDefault="00D32E0D" w:rsidP="00D32E0D">
      <w:pPr>
        <w:rPr>
          <w:rFonts w:cs="Arial"/>
          <w:color w:val="000000" w:themeColor="text1"/>
          <w:sz w:val="28"/>
          <w:szCs w:val="28"/>
        </w:rPr>
      </w:pPr>
    </w:p>
    <w:p w:rsidR="00D32E0D" w:rsidRDefault="00D32E0D" w:rsidP="00D32E0D">
      <w:pPr>
        <w:rPr>
          <w:rFonts w:cs="Arial"/>
          <w:color w:val="000000" w:themeColor="text1"/>
          <w:sz w:val="28"/>
          <w:szCs w:val="28"/>
        </w:rPr>
      </w:pPr>
    </w:p>
    <w:p w:rsidR="00D32E0D" w:rsidRDefault="00D32E0D" w:rsidP="00D32E0D">
      <w:pPr>
        <w:rPr>
          <w:rFonts w:cs="Arial"/>
          <w:color w:val="000000" w:themeColor="text1"/>
          <w:sz w:val="28"/>
          <w:szCs w:val="28"/>
        </w:rPr>
      </w:pPr>
    </w:p>
    <w:p w:rsidR="00D32E0D" w:rsidRPr="00D32E0D" w:rsidRDefault="000E6679" w:rsidP="00D32E0D">
      <w:pPr>
        <w:pStyle w:val="Heading1"/>
        <w:rPr>
          <w:color w:val="000000" w:themeColor="text1"/>
        </w:rPr>
      </w:pPr>
      <w:r>
        <w:rPr>
          <w:color w:val="000000" w:themeColor="text1"/>
        </w:rPr>
        <w:t xml:space="preserve">ORGANIZACIONA </w:t>
      </w:r>
      <w:r w:rsidR="00D32E0D" w:rsidRPr="00D32E0D">
        <w:rPr>
          <w:color w:val="000000" w:themeColor="text1"/>
        </w:rPr>
        <w:t>STRUKTURA</w:t>
      </w:r>
    </w:p>
    <w:p w:rsidR="00D32E0D" w:rsidRDefault="00D32E0D" w:rsidP="00D32E0D">
      <w:pPr>
        <w:rPr>
          <w:rFonts w:cs="Arial"/>
          <w:color w:val="000000" w:themeColor="text1"/>
          <w:sz w:val="28"/>
          <w:szCs w:val="28"/>
        </w:rPr>
      </w:pPr>
    </w:p>
    <w:p w:rsidR="00D32E0D" w:rsidRDefault="00792B54" w:rsidP="00D32E0D">
      <w:pPr>
        <w:jc w:val="center"/>
        <w:rPr>
          <w:b/>
          <w:sz w:val="28"/>
          <w:szCs w:val="28"/>
        </w:rPr>
      </w:pPr>
      <w:r w:rsidRPr="00792B54">
        <w:rPr>
          <w:noProof/>
          <w:lang w:val="en-GB" w:eastAsia="en-GB"/>
        </w:rPr>
        <w:pict>
          <v:roundrect id="Rounded Rectangle 92" o:spid="_x0000_s1026" style="position:absolute;left:0;text-align:left;margin-left:151.25pt;margin-top:3in;width:152.25pt;height:55.5pt;z-index:251682816;visibility:visible;mso-position-vertic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" fillcolor="white [3212]" strokecolor="black [3213]" strokeweight="3pt">
            <v:textbox>
              <w:txbxContent>
                <w:p w:rsidR="00CA77C1" w:rsidRPr="00D32E0D" w:rsidRDefault="00CA77C1" w:rsidP="00D32E0D">
                  <w:pPr>
                    <w:jc w:val="center"/>
                    <w:rPr>
                      <w:rFonts w:cstheme="minorHAnsi"/>
                      <w:b/>
                      <w:color w:val="000000" w:themeColor="text1"/>
                      <w:szCs w:val="24"/>
                    </w:rPr>
                  </w:pPr>
                  <w:r w:rsidRPr="00D32E0D">
                    <w:rPr>
                      <w:rFonts w:cstheme="minorHAnsi"/>
                      <w:b/>
                      <w:color w:val="000000" w:themeColor="text1"/>
                      <w:szCs w:val="24"/>
                    </w:rPr>
                    <w:t>Generalni direktor</w:t>
                  </w:r>
                </w:p>
              </w:txbxContent>
            </v:textbox>
            <w10:wrap anchory="page"/>
          </v:roundrect>
        </w:pict>
      </w:r>
    </w:p>
    <w:p w:rsidR="00D32E0D" w:rsidRDefault="00D32E0D" w:rsidP="00D32E0D">
      <w:pPr>
        <w:jc w:val="center"/>
        <w:rPr>
          <w:b/>
          <w:sz w:val="28"/>
          <w:szCs w:val="28"/>
        </w:rPr>
      </w:pPr>
    </w:p>
    <w:p w:rsidR="00D32E0D" w:rsidRDefault="00792B54" w:rsidP="00D32E0D">
      <w:pPr>
        <w:jc w:val="center"/>
        <w:rPr>
          <w:b/>
          <w:sz w:val="28"/>
          <w:szCs w:val="28"/>
        </w:rPr>
      </w:pPr>
      <w:r w:rsidRPr="00792B54">
        <w:rPr>
          <w:noProof/>
          <w:lang w:val="en-GB" w:eastAsia="en-GB"/>
        </w:rPr>
        <w:pict>
          <v:shapetype id="_x0000_t32" coordsize="21600,21600" o:spt="32" o:oned="t" path="m,l21600,21600e" filled="f">
            <v:path arrowok="t" fillok="f" o:connecttype="none"/>
            <o:lock v:ext="edit" shapetype="t"/>
          </v:shapetype>
          <v:shape id="Straight Arrow Connector 91" o:spid="_x0000_s1079" type="#_x0000_t32" style="position:absolute;left:0;text-align:left;margin-left:227.35pt;margin-top:271.5pt;width:.2pt;height:30pt;z-index:251684864;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" strokecolor="black [3213]" strokeweight="2.5pt">
            <v:shadow color="#868686"/>
            <w10:wrap anchory="page"/>
          </v:shape>
        </w:pict>
      </w:r>
    </w:p>
    <w:p w:rsidR="00D32E0D" w:rsidRDefault="00792B54" w:rsidP="00D32E0D">
      <w:pPr>
        <w:jc w:val="center"/>
        <w:rPr>
          <w:b/>
          <w:sz w:val="28"/>
          <w:szCs w:val="28"/>
        </w:rPr>
      </w:pPr>
      <w:r w:rsidRPr="00792B54">
        <w:rPr>
          <w:noProof/>
          <w:lang w:val="en-GB" w:eastAsia="en-GB"/>
        </w:rPr>
        <w:pict>
          <v:roundrect id="Rounded Rectangle 110" o:spid="_x0000_s1027" style="position:absolute;left:0;text-align:left;margin-left:151.95pt;margin-top:303pt;width:152.25pt;height:55.5pt;z-index:251683840;visibility:visible;mso-position-vertic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" fillcolor="white [3212]" strokecolor="black [3213]" strokeweight="3pt">
            <v:textbox>
              <w:txbxContent>
                <w:p w:rsidR="00CA77C1" w:rsidRPr="00D32E0D" w:rsidRDefault="00CA77C1" w:rsidP="00D32E0D">
                  <w:pPr>
                    <w:jc w:val="center"/>
                    <w:rPr>
                      <w:rFonts w:cstheme="minorHAnsi"/>
                      <w:b/>
                      <w:color w:val="000000" w:themeColor="text1"/>
                      <w:szCs w:val="24"/>
                    </w:rPr>
                  </w:pPr>
                  <w:r w:rsidRPr="00D32E0D">
                    <w:rPr>
                      <w:rFonts w:cstheme="minorHAnsi"/>
                      <w:b/>
                      <w:color w:val="000000" w:themeColor="text1"/>
                      <w:szCs w:val="24"/>
                    </w:rPr>
                    <w:t>Zamenik direktora</w:t>
                  </w:r>
                </w:p>
              </w:txbxContent>
            </v:textbox>
            <w10:wrap anchory="page"/>
          </v:roundrect>
        </w:pict>
      </w:r>
    </w:p>
    <w:p w:rsidR="00D32E0D" w:rsidRDefault="00D32E0D" w:rsidP="00D32E0D">
      <w:pPr>
        <w:rPr>
          <w:szCs w:val="24"/>
        </w:rPr>
      </w:pPr>
    </w:p>
    <w:p w:rsidR="00D32E0D" w:rsidRDefault="00792B54" w:rsidP="00D32E0D">
      <w:pPr>
        <w:rPr>
          <w:szCs w:val="24"/>
        </w:rPr>
      </w:pPr>
      <w:r w:rsidRPr="00792B54">
        <w:rPr>
          <w:noProof/>
          <w:lang w:val="en-GB" w:eastAsia="en-GB"/>
        </w:rPr>
        <w:pict>
          <v:shape id="Straight Arrow Connector 109" o:spid="_x0000_s1078" type="#_x0000_t32" style="position:absolute;margin-left:227.35pt;margin-top:358.5pt;width:0;height:37.45pt;z-index:251685888;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" strokecolor="black [3213]" strokeweight="2.25pt">
            <v:shadow color="#868686"/>
            <w10:wrap anchory="page"/>
          </v:shape>
        </w:pict>
      </w:r>
    </w:p>
    <w:p w:rsidR="00D32E0D" w:rsidRDefault="00792B54" w:rsidP="00D32E0D">
      <w:pPr>
        <w:rPr>
          <w:szCs w:val="24"/>
        </w:rPr>
      </w:pPr>
      <w:r w:rsidRPr="00792B54">
        <w:rPr>
          <w:noProof/>
          <w:lang w:val="en-GB" w:eastAsia="en-GB"/>
        </w:rPr>
        <w:pict>
          <v:roundrect id="Rounded Rectangle 114" o:spid="_x0000_s1028" style="position:absolute;margin-left:151.2pt;margin-top:395.85pt;width:152.25pt;height:59.35pt;z-index:251661312;visibility:visible;mso-position-vertic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" fillcolor="white [3212]" strokecolor="black [3213]" strokeweight="3pt">
            <v:textbox>
              <w:txbxContent>
                <w:p w:rsidR="00CA77C1" w:rsidRPr="00A94AAE" w:rsidRDefault="00CA77C1" w:rsidP="00D32E0D">
                  <w:pPr>
                    <w:jc w:val="center"/>
                    <w:rPr>
                      <w:rFonts w:cstheme="minorHAnsi"/>
                      <w:b/>
                      <w:color w:val="000000" w:themeColor="text1"/>
                      <w:szCs w:val="24"/>
                    </w:rPr>
                  </w:pPr>
                  <w:r w:rsidRPr="00A94AAE">
                    <w:rPr>
                      <w:rFonts w:cstheme="minorHAnsi"/>
                      <w:b/>
                      <w:color w:val="000000" w:themeColor="text1"/>
                      <w:szCs w:val="24"/>
                    </w:rPr>
                    <w:t>Pomoćnik direktora</w:t>
                  </w:r>
                </w:p>
              </w:txbxContent>
            </v:textbox>
            <w10:wrap anchory="page"/>
          </v:roundrect>
        </w:pict>
      </w:r>
      <w:r w:rsidRPr="00792B54">
        <w:rPr>
          <w:noProof/>
          <w:lang w:val="en-GB" w:eastAsia="en-GB"/>
        </w:rPr>
        <w:pict>
          <v:roundrect id="Rounded Rectangle 93" o:spid="_x0000_s1029" style="position:absolute;margin-left:-29.6pt;margin-top:395.9pt;width:152.25pt;height:60.05pt;z-index:251686912;visibility:visible;mso-position-vertic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" fillcolor="white [3212]" strokecolor="black [3213]" strokeweight="3pt">
            <v:textbox>
              <w:txbxContent>
                <w:p w:rsidR="00CA77C1" w:rsidRPr="00A94AAE" w:rsidRDefault="00CA77C1" w:rsidP="00D32E0D">
                  <w:pPr>
                    <w:jc w:val="center"/>
                    <w:rPr>
                      <w:rFonts w:cstheme="minorHAnsi"/>
                      <w:b/>
                      <w:color w:val="000000" w:themeColor="text1"/>
                      <w:szCs w:val="24"/>
                    </w:rPr>
                  </w:pPr>
                  <w:r w:rsidRPr="00A94AAE">
                    <w:rPr>
                      <w:rFonts w:cstheme="minorHAnsi"/>
                      <w:b/>
                      <w:color w:val="000000" w:themeColor="text1"/>
                      <w:szCs w:val="24"/>
                    </w:rPr>
                    <w:t>Predstavnik za kvalitet i zaštitu životne sredine</w:t>
                  </w:r>
                </w:p>
              </w:txbxContent>
            </v:textbox>
            <w10:wrap anchory="page"/>
          </v:roundrect>
        </w:pict>
      </w:r>
    </w:p>
    <w:p w:rsidR="00D32E0D" w:rsidRDefault="00792B54" w:rsidP="00D32E0D">
      <w:pPr>
        <w:rPr>
          <w:szCs w:val="24"/>
        </w:rPr>
      </w:pPr>
      <w:r w:rsidRPr="00792B54">
        <w:rPr>
          <w:noProof/>
          <w:lang w:val="en-GB" w:eastAsia="en-GB"/>
        </w:rPr>
        <w:pict>
          <v:shape id="Straight Arrow Connector 108" o:spid="_x0000_s1077" type="#_x0000_t32" style="position:absolute;margin-left:123.25pt;margin-top:426.5pt;width:27.9pt;height:.05pt;flip:x;z-index:251687936;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" strokecolor="black [3213]" strokeweight="2.5pt">
            <v:shadow color="#868686"/>
            <w10:wrap anchory="page"/>
          </v:shape>
        </w:pict>
      </w:r>
    </w:p>
    <w:p w:rsidR="00D32E0D" w:rsidRDefault="00792B54" w:rsidP="00D32E0D">
      <w:pPr>
        <w:rPr>
          <w:szCs w:val="24"/>
        </w:rPr>
      </w:pPr>
      <w:r w:rsidRPr="00792B54">
        <w:rPr>
          <w:noProof/>
          <w:szCs w:val="24"/>
          <w:lang w:val="en-GB" w:eastAsia="en-GB"/>
        </w:rPr>
        <w:pict>
          <v:line id="Straight Connector 138" o:spid="_x0000_s1076" style="position:absolute;z-index:251724800;visibility:visible" from="227.25pt,25.05pt" to="227.2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" strokecolor="black [3213]" strokeweight="2.5pt"/>
        </w:pict>
      </w:r>
      <w:r w:rsidRPr="00792B54">
        <w:rPr>
          <w:noProof/>
          <w:szCs w:val="24"/>
          <w:lang w:val="en-GB" w:eastAsia="en-GB"/>
        </w:rPr>
        <w:pict>
          <v:line id="Straight Connector 136" o:spid="_x0000_s1075" style="position:absolute;z-index:251721728;visibility:visible" from="-18pt,25.15pt" to="-18pt,1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" strokecolor="black [3213]" strokeweight="2.5pt"/>
        </w:pict>
      </w:r>
    </w:p>
    <w:p w:rsidR="00D32E0D" w:rsidRDefault="00792B54" w:rsidP="00D32E0D">
      <w:pPr>
        <w:jc w:val="center"/>
        <w:rPr>
          <w:sz w:val="36"/>
          <w:szCs w:val="36"/>
        </w:rPr>
      </w:pPr>
      <w:r w:rsidRPr="00792B54">
        <w:rPr>
          <w:noProof/>
          <w:sz w:val="36"/>
          <w:szCs w:val="36"/>
          <w:lang w:val="en-GB" w:eastAsia="en-GB"/>
        </w:rPr>
        <w:pict>
          <v:line id="Straight Connector 137" o:spid="_x0000_s1074" style="position:absolute;left:0;text-align:left;z-index:251723776;visibility:visible" from="278.25pt,12.2pt" to="278.2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" strokecolor="windowText" strokeweight="2.5pt"/>
        </w:pict>
      </w:r>
      <w:r w:rsidRPr="00792B54">
        <w:rPr>
          <w:noProof/>
          <w:sz w:val="36"/>
          <w:szCs w:val="36"/>
          <w:lang w:val="en-GB" w:eastAsia="en-GB"/>
        </w:rPr>
        <w:pict>
          <v:line id="Straight Connector 131" o:spid="_x0000_s1073" style="position:absolute;left:0;text-align:left;z-index:251712512;visibility:visible" from="21pt,10.45pt" to="21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" strokecolor="black [3213]" strokeweight="2.5pt"/>
        </w:pict>
      </w:r>
      <w:r w:rsidRPr="00792B54">
        <w:rPr>
          <w:noProof/>
          <w:sz w:val="36"/>
          <w:szCs w:val="36"/>
          <w:lang w:val="en-GB" w:eastAsia="en-GB"/>
        </w:rPr>
        <w:pict>
          <v:line id="Straight Connector 135" o:spid="_x0000_s1072" style="position:absolute;left:0;text-align:left;z-index:251720704;visibility:visible" from="449.25pt,11.95pt" to="449.2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" strokecolor="windowText" strokeweight="2.5pt"/>
        </w:pict>
      </w:r>
      <w:r w:rsidRPr="00792B54">
        <w:rPr>
          <w:noProof/>
          <w:sz w:val="36"/>
          <w:szCs w:val="36"/>
          <w:lang w:val="en-GB" w:eastAsia="en-GB"/>
        </w:rPr>
        <w:pict>
          <v:line id="Straight Connector 134" o:spid="_x0000_s1071" style="position:absolute;left:0;text-align:left;z-index:251718656;visibility:visible" from="5in,11.95pt" to="5in,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" strokecolor="windowText" strokeweight="2.5pt"/>
        </w:pict>
      </w:r>
      <w:r w:rsidRPr="00792B54">
        <w:rPr>
          <w:noProof/>
          <w:sz w:val="36"/>
          <w:szCs w:val="36"/>
          <w:lang w:val="en-GB" w:eastAsia="en-GB"/>
        </w:rPr>
        <w:pict>
          <v:line id="Straight Connector 133" o:spid="_x0000_s1070" style="position:absolute;left:0;text-align:left;z-index:251716608;visibility:visible" from="194.25pt,10.7pt" to="194.25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" strokecolor="windowText" strokeweight="2.5pt"/>
        </w:pict>
      </w:r>
      <w:r w:rsidRPr="00792B54">
        <w:rPr>
          <w:noProof/>
          <w:sz w:val="36"/>
          <w:szCs w:val="36"/>
          <w:lang w:val="en-GB" w:eastAsia="en-GB"/>
        </w:rPr>
        <w:pict>
          <v:line id="Straight Connector 132" o:spid="_x0000_s1069" style="position:absolute;left:0;text-align:left;z-index:251714560;visibility:visible" from="109.5pt,11.95pt" to="109.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" strokecolor="windowText" strokeweight="2.5pt"/>
        </w:pict>
      </w:r>
      <w:r w:rsidRPr="00792B54">
        <w:rPr>
          <w:noProof/>
          <w:sz w:val="36"/>
          <w:szCs w:val="36"/>
          <w:lang w:val="en-GB" w:eastAsia="en-GB"/>
        </w:rPr>
        <w:pict>
          <v:line id="Straight Connector 117" o:spid="_x0000_s1068" style="position:absolute;left:0;text-align:left;flip:y;z-index:251688960;visibility:visible" from="21pt,11.2pt" to="450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" strokecolor="black [3213]" strokeweight="2.5pt"/>
        </w:pict>
      </w:r>
      <w:r w:rsidRPr="00792B54">
        <w:rPr>
          <w:noProof/>
          <w:lang w:val="en-GB" w:eastAsia="en-GB"/>
        </w:rPr>
        <w:pict>
          <v:roundrect id="Rounded Rectangle 96" o:spid="_x0000_s1030" style="position:absolute;left:0;text-align:left;margin-left:411.3pt;margin-top:484.6pt;width:68.25pt;height:63.65pt;z-index:251674624;visibility:visible;mso-position-vertic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" fillcolor="white [3212]" strokecolor="black [3213]" strokeweight="3pt">
            <v:textbox>
              <w:txbxContent>
                <w:p w:rsidR="00CA77C1" w:rsidRPr="00A94AAE" w:rsidRDefault="00562576" w:rsidP="00D32E0D">
                  <w:pPr>
                    <w:jc w:val="center"/>
                    <w:rPr>
                      <w:rFonts w:cstheme="minorHAnsi"/>
                      <w:b/>
                      <w:color w:val="000000" w:themeColor="text1"/>
                      <w:sz w:val="18"/>
                      <w:szCs w:val="18"/>
                    </w:rPr>
                  </w:pPr>
                  <w:r>
                    <w:rPr>
                      <w:rFonts w:cstheme="minorHAnsi"/>
                      <w:b/>
                      <w:color w:val="000000" w:themeColor="text1"/>
                      <w:sz w:val="18"/>
                      <w:szCs w:val="18"/>
                    </w:rPr>
                    <w:t>Direktor</w:t>
                  </w:r>
                  <w:r w:rsidR="00CA77C1" w:rsidRPr="00A94AAE">
                    <w:rPr>
                      <w:rFonts w:cstheme="minorHAnsi"/>
                      <w:b/>
                      <w:color w:val="000000" w:themeColor="text1"/>
                      <w:sz w:val="18"/>
                      <w:szCs w:val="18"/>
                    </w:rPr>
                    <w:t xml:space="preserve"> sektora za  prodaju i nabavku</w:t>
                  </w:r>
                </w:p>
              </w:txbxContent>
            </v:textbox>
            <w10:wrap anchory="page"/>
          </v:roundrect>
        </w:pict>
      </w:r>
      <w:r w:rsidRPr="00792B54">
        <w:rPr>
          <w:noProof/>
          <w:lang w:val="en-GB" w:eastAsia="en-GB"/>
        </w:rPr>
        <w:pict>
          <v:roundrect id="Rounded Rectangle 95" o:spid="_x0000_s1031" style="position:absolute;left:0;text-align:left;margin-left:327.45pt;margin-top:484.85pt;width:68.25pt;height:63.65pt;z-index:251675648;visibility:visible;mso-position-vertic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" fillcolor="white [3212]" strokecolor="black [3213]" strokeweight="3pt">
            <v:textbox>
              <w:txbxContent>
                <w:p w:rsidR="00CA77C1" w:rsidRPr="00A94AAE" w:rsidRDefault="00CA77C1" w:rsidP="00D32E0D">
                  <w:pPr>
                    <w:jc w:val="center"/>
                    <w:rPr>
                      <w:rFonts w:cstheme="minorHAnsi"/>
                      <w:b/>
                      <w:color w:val="000000" w:themeColor="text1"/>
                      <w:sz w:val="18"/>
                      <w:szCs w:val="18"/>
                    </w:rPr>
                  </w:pPr>
                  <w:r w:rsidRPr="00A94AAE">
                    <w:rPr>
                      <w:rFonts w:cstheme="minorHAnsi"/>
                      <w:b/>
                      <w:color w:val="000000" w:themeColor="text1"/>
                      <w:sz w:val="18"/>
                      <w:szCs w:val="18"/>
                    </w:rPr>
                    <w:t>Finansijski direktor</w:t>
                  </w:r>
                </w:p>
              </w:txbxContent>
            </v:textbox>
            <w10:wrap anchory="page"/>
          </v:roundrect>
        </w:pict>
      </w:r>
      <w:r w:rsidRPr="00792B54">
        <w:rPr>
          <w:noProof/>
          <w:lang w:val="en-GB" w:eastAsia="en-GB"/>
        </w:rPr>
        <w:pict>
          <v:roundrect id="Rounded Rectangle 100" o:spid="_x0000_s1032" style="position:absolute;left:0;text-align:left;margin-left:-4.7pt;margin-top:485.35pt;width:68.25pt;height:63.65pt;z-index:251670528;visibility:visible;mso-position-vertic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" fillcolor="white [3212]" strokecolor="black [3213]" strokeweight="3pt">
            <v:textbox>
              <w:txbxContent>
                <w:p w:rsidR="00CA77C1" w:rsidRPr="00A94AAE" w:rsidRDefault="00CA77C1" w:rsidP="00D32E0D">
                  <w:pPr>
                    <w:jc w:val="center"/>
                    <w:rPr>
                      <w:rFonts w:cstheme="minorHAnsi"/>
                      <w:b/>
                      <w:color w:val="000000" w:themeColor="text1"/>
                      <w:sz w:val="18"/>
                      <w:szCs w:val="18"/>
                    </w:rPr>
                  </w:pPr>
                  <w:r w:rsidRPr="00A94AAE">
                    <w:rPr>
                      <w:rFonts w:cstheme="minorHAnsi"/>
                      <w:b/>
                      <w:color w:val="000000" w:themeColor="text1"/>
                      <w:sz w:val="18"/>
                      <w:szCs w:val="18"/>
                    </w:rPr>
                    <w:t>Direktor sektora za proizvodnju</w:t>
                  </w:r>
                </w:p>
              </w:txbxContent>
            </v:textbox>
            <w10:wrap anchory="page"/>
          </v:roundrect>
        </w:pict>
      </w:r>
      <w:r w:rsidRPr="00792B54">
        <w:rPr>
          <w:noProof/>
          <w:lang w:val="en-GB" w:eastAsia="en-GB"/>
        </w:rPr>
        <w:pict>
          <v:roundrect id="Rounded Rectangle 99" o:spid="_x0000_s1033" style="position:absolute;left:0;text-align:left;margin-left:76.55pt;margin-top:485.35pt;width:68.25pt;height:63.65pt;z-index:251671552;visibility:visible;mso-position-vertic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" fillcolor="white [3212]" strokecolor="black [3213]" strokeweight="3pt">
            <v:textbox>
              <w:txbxContent>
                <w:p w:rsidR="00CA77C1" w:rsidRPr="00A94AAE" w:rsidRDefault="00CA77C1" w:rsidP="00D32E0D">
                  <w:pPr>
                    <w:jc w:val="center"/>
                    <w:rPr>
                      <w:rFonts w:cstheme="minorHAnsi"/>
                      <w:b/>
                      <w:color w:val="000000" w:themeColor="text1"/>
                      <w:sz w:val="18"/>
                      <w:szCs w:val="18"/>
                    </w:rPr>
                  </w:pPr>
                  <w:r w:rsidRPr="00A94AAE">
                    <w:rPr>
                      <w:rFonts w:cstheme="minorHAnsi"/>
                      <w:b/>
                      <w:color w:val="000000" w:themeColor="text1"/>
                      <w:sz w:val="18"/>
                      <w:szCs w:val="18"/>
                    </w:rPr>
                    <w:t>Kadrovski direktor</w:t>
                  </w:r>
                </w:p>
              </w:txbxContent>
            </v:textbox>
            <w10:wrap anchory="page"/>
          </v:roundrect>
        </w:pict>
      </w:r>
      <w:r w:rsidRPr="00792B54">
        <w:rPr>
          <w:noProof/>
          <w:lang w:val="en-GB" w:eastAsia="en-GB"/>
        </w:rPr>
        <w:pict>
          <v:roundrect id="Rounded Rectangle 97" o:spid="_x0000_s1034" style="position:absolute;left:0;text-align:left;margin-left:244.3pt;margin-top:485.6pt;width:68.25pt;height:63.65pt;z-index:251673600;visibility:visible;mso-position-vertic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" fillcolor="white [3212]" strokecolor="black [3213]" strokeweight="3pt">
            <v:textbox>
              <w:txbxContent>
                <w:p w:rsidR="00CA77C1" w:rsidRPr="00A94AAE" w:rsidRDefault="00CA77C1" w:rsidP="00D32E0D">
                  <w:pPr>
                    <w:jc w:val="center"/>
                    <w:rPr>
                      <w:rFonts w:cstheme="minorHAnsi"/>
                      <w:b/>
                      <w:color w:val="000000" w:themeColor="text1"/>
                      <w:sz w:val="18"/>
                      <w:szCs w:val="18"/>
                    </w:rPr>
                  </w:pPr>
                  <w:r w:rsidRPr="00A94AAE">
                    <w:rPr>
                      <w:rFonts w:cstheme="minorHAnsi"/>
                      <w:b/>
                      <w:color w:val="000000" w:themeColor="text1"/>
                      <w:sz w:val="18"/>
                      <w:szCs w:val="18"/>
                    </w:rPr>
                    <w:t>Direktor sektora za kvalitet</w:t>
                  </w:r>
                </w:p>
              </w:txbxContent>
            </v:textbox>
            <w10:wrap anchory="page"/>
          </v:roundrect>
        </w:pict>
      </w:r>
      <w:r w:rsidRPr="00792B54">
        <w:rPr>
          <w:noProof/>
          <w:lang w:val="en-GB" w:eastAsia="en-GB"/>
        </w:rPr>
        <w:pict>
          <v:roundrect id="Rounded Rectangle 98" o:spid="_x0000_s1035" style="position:absolute;left:0;text-align:left;margin-left:161.7pt;margin-top:485.6pt;width:68.25pt;height:63.65pt;z-index:251672576;visibility:visible;mso-position-vertic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" fillcolor="white [3212]" strokecolor="black [3213]" strokeweight="3pt">
            <v:textbox>
              <w:txbxContent>
                <w:p w:rsidR="00CA77C1" w:rsidRPr="00A94AAE" w:rsidRDefault="00CA77C1" w:rsidP="00D32E0D">
                  <w:pPr>
                    <w:jc w:val="center"/>
                    <w:rPr>
                      <w:rFonts w:cstheme="minorHAnsi"/>
                      <w:b/>
                      <w:color w:val="000000" w:themeColor="text1"/>
                      <w:sz w:val="18"/>
                      <w:szCs w:val="18"/>
                    </w:rPr>
                  </w:pPr>
                  <w:r w:rsidRPr="00A94AAE">
                    <w:rPr>
                      <w:rFonts w:cstheme="minorHAnsi"/>
                      <w:b/>
                      <w:color w:val="000000" w:themeColor="text1"/>
                      <w:sz w:val="18"/>
                      <w:szCs w:val="18"/>
                    </w:rPr>
                    <w:t>Direktor sektora za IR</w:t>
                  </w:r>
                </w:p>
              </w:txbxContent>
            </v:textbox>
            <w10:wrap anchory="page"/>
          </v:roundrect>
        </w:pict>
      </w:r>
    </w:p>
    <w:p w:rsidR="00D32E0D" w:rsidRDefault="00D32E0D" w:rsidP="00D32E0D">
      <w:pPr>
        <w:jc w:val="center"/>
        <w:rPr>
          <w:sz w:val="36"/>
          <w:szCs w:val="36"/>
        </w:rPr>
      </w:pPr>
    </w:p>
    <w:p w:rsidR="00D32E0D" w:rsidRDefault="00792B54" w:rsidP="00D32E0D">
      <w:pPr>
        <w:jc w:val="center"/>
        <w:rPr>
          <w:sz w:val="36"/>
          <w:szCs w:val="36"/>
        </w:rPr>
      </w:pPr>
      <w:r w:rsidRPr="00792B54">
        <w:rPr>
          <w:noProof/>
          <w:sz w:val="36"/>
          <w:szCs w:val="36"/>
          <w:lang w:val="en-GB" w:eastAsia="en-GB"/>
        </w:rPr>
        <w:pict>
          <v:line id="Straight Connector 130" o:spid="_x0000_s1067" style="position:absolute;left:0;text-align:left;z-index:251711488;visibility:visible" from="449.25pt,24.4pt" to="449.2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" strokecolor="windowText" strokeweight="2.5pt"/>
        </w:pict>
      </w:r>
      <w:r w:rsidRPr="00792B54">
        <w:rPr>
          <w:noProof/>
          <w:sz w:val="36"/>
          <w:szCs w:val="36"/>
          <w:lang w:val="en-GB" w:eastAsia="en-GB"/>
        </w:rPr>
        <w:pict>
          <v:line id="Straight Connector 129" o:spid="_x0000_s1066" style="position:absolute;left:0;text-align:left;z-index:251709440;visibility:visible" from="5in,24.4pt" to="5in,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" strokecolor="windowText" strokeweight="2.5pt"/>
        </w:pict>
      </w:r>
      <w:r w:rsidRPr="00792B54">
        <w:rPr>
          <w:noProof/>
          <w:sz w:val="36"/>
          <w:szCs w:val="36"/>
          <w:lang w:val="en-GB" w:eastAsia="en-GB"/>
        </w:rPr>
        <w:pict>
          <v:line id="Straight Connector 128" o:spid="_x0000_s1065" style="position:absolute;left:0;text-align:left;z-index:251707392;visibility:visible" from="276.9pt,25.25pt" to="276.9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" strokecolor="windowText" strokeweight="2.5pt"/>
        </w:pict>
      </w:r>
      <w:r w:rsidRPr="00792B54">
        <w:rPr>
          <w:noProof/>
          <w:sz w:val="36"/>
          <w:szCs w:val="36"/>
          <w:lang w:val="en-GB" w:eastAsia="en-GB"/>
        </w:rPr>
        <w:pict>
          <v:line id="Straight Connector 127" o:spid="_x0000_s1064" style="position:absolute;left:0;text-align:left;z-index:251705344;visibility:visible" from="194.25pt,26pt" to="194.2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" strokecolor="windowText" strokeweight="2.5pt"/>
        </w:pict>
      </w:r>
      <w:r w:rsidRPr="00792B54">
        <w:rPr>
          <w:noProof/>
          <w:sz w:val="36"/>
          <w:szCs w:val="36"/>
          <w:lang w:val="en-GB" w:eastAsia="en-GB"/>
        </w:rPr>
        <w:pict>
          <v:line id="Straight Connector 126" o:spid="_x0000_s1063" style="position:absolute;left:0;text-align:left;z-index:251703296;visibility:visible" from="108.75pt,24.4pt" to="108.75pt,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" strokecolor="windowText" strokeweight="2.5pt"/>
        </w:pict>
      </w:r>
      <w:r w:rsidRPr="00792B54">
        <w:rPr>
          <w:noProof/>
          <w:sz w:val="36"/>
          <w:szCs w:val="36"/>
          <w:lang w:val="en-GB" w:eastAsia="en-GB"/>
        </w:rPr>
        <w:pict>
          <v:line id="Straight Connector 125" o:spid="_x0000_s1062" style="position:absolute;left:0;text-align:left;z-index:251701248;visibility:visible" from="27pt,25.25pt" to="27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" strokecolor="black [3213]" strokeweight="2.5pt"/>
        </w:pict>
      </w:r>
    </w:p>
    <w:p w:rsidR="00D32E0D" w:rsidRDefault="00792B54" w:rsidP="009212C4">
      <w:pPr>
        <w:rPr>
          <w:color w:val="000000" w:themeColor="text1"/>
        </w:rPr>
      </w:pPr>
      <w:r w:rsidRPr="00792B54">
        <w:rPr>
          <w:rFonts w:ascii="Times New Roman" w:eastAsia="Times New Roman" w:hAnsi="Times New Roman" w:cs="Times New Roman"/>
          <w:noProof/>
          <w:color w:val="auto"/>
          <w:szCs w:val="24"/>
          <w:lang w:val="en-GB" w:eastAsia="en-GB"/>
        </w:rPr>
        <w:pict>
          <v:roundrect id="AutoShape 3" o:spid="_x0000_s1036" style="position:absolute;margin-left:-30.75pt;margin-top:577.05pt;width:529.4pt;height:44.25pt;z-index:251700224;visibility:visible;mso-position-vertical-relative:pag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" fillcolor="white [3212]" strokecolor="black [3213]" strokeweight="3pt">
            <v:textbox>
              <w:txbxContent>
                <w:p w:rsidR="00CA77C1" w:rsidRPr="00A92282" w:rsidRDefault="00CA77C1" w:rsidP="00A92282">
                  <w:pPr>
                    <w:jc w:val="center"/>
                    <w:rPr>
                      <w:rFonts w:cs="Calibri"/>
                      <w:b/>
                      <w:color w:val="000000" w:themeColor="text1"/>
                      <w:szCs w:val="24"/>
                    </w:rPr>
                  </w:pPr>
                  <w:r w:rsidRPr="00A92282">
                    <w:rPr>
                      <w:rFonts w:cs="Calibri"/>
                      <w:b/>
                      <w:color w:val="000000" w:themeColor="text1"/>
                      <w:szCs w:val="24"/>
                    </w:rPr>
                    <w:t>Izvršioci</w:t>
                  </w:r>
                </w:p>
              </w:txbxContent>
            </v:textbox>
            <w10:wrap anchory="page"/>
          </v:roundrect>
        </w:pict>
      </w:r>
    </w:p>
    <w:p w:rsidR="00A92282" w:rsidRDefault="00A92282" w:rsidP="009212C4">
      <w:pPr>
        <w:rPr>
          <w:color w:val="000000" w:themeColor="text1"/>
        </w:rPr>
      </w:pPr>
    </w:p>
    <w:p w:rsidR="00A92282" w:rsidRDefault="00A92282"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Pr="008F74DF" w:rsidRDefault="00E470FD" w:rsidP="008F74DF">
      <w:pPr>
        <w:pStyle w:val="Heading1"/>
        <w:rPr>
          <w:color w:val="000000" w:themeColor="text1"/>
        </w:rPr>
      </w:pPr>
      <w:bookmarkStart w:id="1" w:name="_Toc375137358"/>
      <w:r>
        <w:rPr>
          <w:color w:val="000000" w:themeColor="text1"/>
        </w:rPr>
        <w:t>Izbor isporučio</w:t>
      </w:r>
      <w:r w:rsidR="008F74DF" w:rsidRPr="008F74DF">
        <w:rPr>
          <w:color w:val="000000" w:themeColor="text1"/>
        </w:rPr>
        <w:t>ca</w:t>
      </w:r>
      <w:bookmarkEnd w:id="1"/>
    </w:p>
    <w:p w:rsidR="008F74DF" w:rsidRDefault="008F74DF" w:rsidP="008F74DF">
      <w:pPr>
        <w:rPr>
          <w:b/>
          <w:color w:val="000000" w:themeColor="text1"/>
          <w:sz w:val="28"/>
          <w:szCs w:val="28"/>
        </w:rPr>
      </w:pPr>
    </w:p>
    <w:p w:rsidR="008F74DF" w:rsidRDefault="008F74DF" w:rsidP="008F74DF">
      <w:pPr>
        <w:rPr>
          <w:b/>
          <w:color w:val="000000" w:themeColor="text1"/>
          <w:sz w:val="28"/>
          <w:szCs w:val="28"/>
        </w:rPr>
      </w:pPr>
      <w:r w:rsidRPr="008F74DF">
        <w:rPr>
          <w:b/>
          <w:color w:val="000000" w:themeColor="text1"/>
          <w:sz w:val="28"/>
          <w:szCs w:val="28"/>
        </w:rPr>
        <w:t>Pr</w:t>
      </w:r>
      <w:r w:rsidR="00E470FD">
        <w:rPr>
          <w:b/>
          <w:color w:val="000000" w:themeColor="text1"/>
          <w:sz w:val="28"/>
          <w:szCs w:val="28"/>
        </w:rPr>
        <w:t xml:space="preserve">edmet </w:t>
      </w:r>
      <w:r w:rsidRPr="008F74DF">
        <w:rPr>
          <w:b/>
          <w:color w:val="000000" w:themeColor="text1"/>
          <w:sz w:val="28"/>
          <w:szCs w:val="28"/>
        </w:rPr>
        <w:t xml:space="preserve">isporuke       </w:t>
      </w:r>
    </w:p>
    <w:p w:rsidR="008F74DF" w:rsidRPr="008F74DF" w:rsidRDefault="008F74DF" w:rsidP="008F74DF">
      <w:pPr>
        <w:rPr>
          <w:b/>
          <w:color w:val="000000" w:themeColor="text1"/>
          <w:sz w:val="28"/>
          <w:szCs w:val="28"/>
        </w:rPr>
      </w:pPr>
      <w:r w:rsidRPr="008F74DF">
        <w:rPr>
          <w:b/>
          <w:color w:val="000000" w:themeColor="text1"/>
          <w:sz w:val="28"/>
          <w:szCs w:val="28"/>
        </w:rPr>
        <w:t xml:space="preserve">    </w:t>
      </w:r>
    </w:p>
    <w:tbl>
      <w:tblPr>
        <w:tblpPr w:leftFromText="180" w:rightFromText="180" w:bottomFromText="200" w:vertAnchor="text" w:horzAnchor="margin" w:tblpY="2"/>
        <w:tblW w:w="2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19"/>
        <w:gridCol w:w="1940"/>
      </w:tblGrid>
      <w:tr w:rsidR="008F74DF" w:rsidTr="008F74DF">
        <w:trPr>
          <w:trHeight w:val="300"/>
        </w:trPr>
        <w:tc>
          <w:tcPr>
            <w:tcW w:w="619" w:type="dxa"/>
            <w:noWrap/>
            <w:vAlign w:val="center"/>
            <w:hideMark/>
          </w:tcPr>
          <w:p w:rsidR="008F74DF" w:rsidRPr="008F74DF" w:rsidRDefault="00E470FD" w:rsidP="00E470FD">
            <w:pPr>
              <w:spacing w:line="240" w:lineRule="auto"/>
              <w:jc w:val="center"/>
              <w:rPr>
                <w:rFonts w:eastAsia="Times New Roman" w:cs="Arial"/>
                <w:b/>
                <w:color w:val="000000" w:themeColor="text1"/>
                <w:szCs w:val="24"/>
                <w:lang w:eastAsia="sr-Latn-CS"/>
              </w:rPr>
            </w:pPr>
            <w:r>
              <w:rPr>
                <w:rFonts w:eastAsia="Times New Roman" w:cs="Arial"/>
                <w:b/>
                <w:color w:val="000000" w:themeColor="text1"/>
                <w:szCs w:val="24"/>
                <w:lang w:eastAsia="sr-Latn-CS"/>
              </w:rPr>
              <w:t>Rb</w:t>
            </w:r>
            <w:r w:rsidR="008F74DF" w:rsidRPr="008F74DF">
              <w:rPr>
                <w:rFonts w:eastAsia="Times New Roman" w:cs="Arial"/>
                <w:b/>
                <w:color w:val="000000" w:themeColor="text1"/>
                <w:szCs w:val="24"/>
                <w:lang w:eastAsia="sr-Latn-CS"/>
              </w:rPr>
              <w:t>.</w:t>
            </w:r>
          </w:p>
        </w:tc>
        <w:tc>
          <w:tcPr>
            <w:tcW w:w="1940" w:type="dxa"/>
            <w:noWrap/>
            <w:vAlign w:val="center"/>
            <w:hideMark/>
          </w:tcPr>
          <w:p w:rsidR="008F74DF" w:rsidRPr="008F74DF" w:rsidRDefault="00E470FD" w:rsidP="00CA77C1">
            <w:pPr>
              <w:spacing w:line="240" w:lineRule="auto"/>
              <w:jc w:val="center"/>
              <w:rPr>
                <w:rFonts w:eastAsia="Times New Roman" w:cs="Arial"/>
                <w:b/>
                <w:color w:val="000000" w:themeColor="text1"/>
                <w:szCs w:val="24"/>
                <w:lang w:eastAsia="sr-Latn-CS"/>
              </w:rPr>
            </w:pPr>
            <w:r>
              <w:rPr>
                <w:rFonts w:eastAsia="Times New Roman" w:cs="Arial"/>
                <w:b/>
                <w:color w:val="000000" w:themeColor="text1"/>
                <w:szCs w:val="24"/>
                <w:lang w:eastAsia="sr-Latn-CS"/>
              </w:rPr>
              <w:t>Predmet</w:t>
            </w:r>
            <w:r w:rsidR="008F74DF" w:rsidRPr="008F74DF">
              <w:rPr>
                <w:rFonts w:eastAsia="Times New Roman" w:cs="Arial"/>
                <w:b/>
                <w:color w:val="000000" w:themeColor="text1"/>
                <w:szCs w:val="24"/>
                <w:lang w:eastAsia="sr-Latn-CS"/>
              </w:rPr>
              <w:t xml:space="preserve"> isporuke</w:t>
            </w:r>
          </w:p>
        </w:tc>
      </w:tr>
      <w:tr w:rsidR="008F74DF" w:rsidTr="008F74DF">
        <w:trPr>
          <w:trHeight w:val="300"/>
        </w:trPr>
        <w:tc>
          <w:tcPr>
            <w:tcW w:w="619" w:type="dxa"/>
            <w:noWrap/>
            <w:vAlign w:val="center"/>
            <w:hideMark/>
          </w:tcPr>
          <w:p w:rsidR="008F74DF" w:rsidRPr="008F74DF" w:rsidRDefault="008F74DF" w:rsidP="00CA77C1">
            <w:pPr>
              <w:spacing w:line="240" w:lineRule="auto"/>
              <w:jc w:val="center"/>
              <w:rPr>
                <w:rFonts w:eastAsia="Times New Roman" w:cs="Arial"/>
                <w:b/>
                <w:color w:val="000000" w:themeColor="text1"/>
                <w:szCs w:val="24"/>
                <w:lang w:eastAsia="sr-Latn-CS"/>
              </w:rPr>
            </w:pPr>
            <w:r w:rsidRPr="008F74DF">
              <w:rPr>
                <w:rFonts w:eastAsia="Times New Roman" w:cs="Arial"/>
                <w:b/>
                <w:color w:val="000000" w:themeColor="text1"/>
                <w:szCs w:val="24"/>
                <w:lang w:eastAsia="sr-Latn-CS"/>
              </w:rPr>
              <w:t>1.</w:t>
            </w:r>
          </w:p>
        </w:tc>
        <w:tc>
          <w:tcPr>
            <w:tcW w:w="1940" w:type="dxa"/>
            <w:noWrap/>
            <w:vAlign w:val="center"/>
            <w:hideMark/>
          </w:tcPr>
          <w:p w:rsidR="008F74DF" w:rsidRPr="008F74DF" w:rsidRDefault="008F74DF" w:rsidP="00CA77C1">
            <w:pPr>
              <w:spacing w:line="240" w:lineRule="auto"/>
              <w:jc w:val="center"/>
              <w:rPr>
                <w:rFonts w:eastAsia="Times New Roman" w:cs="Arial"/>
                <w:color w:val="000000" w:themeColor="text1"/>
                <w:szCs w:val="24"/>
                <w:lang w:eastAsia="sr-Latn-CS"/>
              </w:rPr>
            </w:pPr>
            <w:r w:rsidRPr="008F74DF">
              <w:rPr>
                <w:rFonts w:eastAsia="Times New Roman" w:cs="Arial"/>
                <w:color w:val="000000" w:themeColor="text1"/>
                <w:szCs w:val="24"/>
                <w:lang w:eastAsia="sr-Latn-CS"/>
              </w:rPr>
              <w:t>Tekstil</w:t>
            </w:r>
          </w:p>
        </w:tc>
      </w:tr>
      <w:tr w:rsidR="008F74DF" w:rsidTr="008F74DF">
        <w:trPr>
          <w:trHeight w:val="300"/>
        </w:trPr>
        <w:tc>
          <w:tcPr>
            <w:tcW w:w="619" w:type="dxa"/>
            <w:noWrap/>
            <w:vAlign w:val="center"/>
            <w:hideMark/>
          </w:tcPr>
          <w:p w:rsidR="008F74DF" w:rsidRPr="008F74DF" w:rsidRDefault="008F74DF" w:rsidP="00CA77C1">
            <w:pPr>
              <w:spacing w:line="240" w:lineRule="auto"/>
              <w:jc w:val="center"/>
              <w:rPr>
                <w:rFonts w:eastAsia="Times New Roman" w:cs="Arial"/>
                <w:b/>
                <w:color w:val="000000" w:themeColor="text1"/>
                <w:szCs w:val="24"/>
                <w:lang w:eastAsia="sr-Latn-CS"/>
              </w:rPr>
            </w:pPr>
            <w:r w:rsidRPr="008F74DF">
              <w:rPr>
                <w:rFonts w:eastAsia="Times New Roman" w:cs="Arial"/>
                <w:b/>
                <w:color w:val="000000" w:themeColor="text1"/>
                <w:szCs w:val="24"/>
                <w:lang w:eastAsia="sr-Latn-CS"/>
              </w:rPr>
              <w:t>2.</w:t>
            </w:r>
          </w:p>
        </w:tc>
        <w:tc>
          <w:tcPr>
            <w:tcW w:w="1940" w:type="dxa"/>
            <w:noWrap/>
            <w:vAlign w:val="center"/>
            <w:hideMark/>
          </w:tcPr>
          <w:p w:rsidR="008F74DF" w:rsidRPr="008F74DF" w:rsidRDefault="008F74DF" w:rsidP="00CA77C1">
            <w:pPr>
              <w:spacing w:line="240" w:lineRule="auto"/>
              <w:jc w:val="center"/>
              <w:rPr>
                <w:rFonts w:eastAsia="Times New Roman" w:cs="Arial"/>
                <w:color w:val="000000" w:themeColor="text1"/>
                <w:szCs w:val="24"/>
                <w:lang w:eastAsia="sr-Latn-CS"/>
              </w:rPr>
            </w:pPr>
            <w:r w:rsidRPr="008F74DF">
              <w:rPr>
                <w:rFonts w:eastAsia="Times New Roman" w:cs="Arial"/>
                <w:color w:val="000000" w:themeColor="text1"/>
                <w:szCs w:val="24"/>
                <w:lang w:eastAsia="sr-Latn-CS"/>
              </w:rPr>
              <w:t>Konac</w:t>
            </w:r>
          </w:p>
        </w:tc>
      </w:tr>
      <w:tr w:rsidR="008F74DF" w:rsidTr="008F74DF">
        <w:trPr>
          <w:trHeight w:val="300"/>
        </w:trPr>
        <w:tc>
          <w:tcPr>
            <w:tcW w:w="619" w:type="dxa"/>
            <w:noWrap/>
            <w:vAlign w:val="center"/>
            <w:hideMark/>
          </w:tcPr>
          <w:p w:rsidR="008F74DF" w:rsidRPr="008F74DF" w:rsidRDefault="008F74DF" w:rsidP="00CA77C1">
            <w:pPr>
              <w:spacing w:line="240" w:lineRule="auto"/>
              <w:jc w:val="center"/>
              <w:rPr>
                <w:rFonts w:eastAsia="Times New Roman" w:cs="Arial"/>
                <w:b/>
                <w:color w:val="000000" w:themeColor="text1"/>
                <w:szCs w:val="24"/>
                <w:lang w:eastAsia="sr-Latn-CS"/>
              </w:rPr>
            </w:pPr>
            <w:r w:rsidRPr="008F74DF">
              <w:rPr>
                <w:rFonts w:eastAsia="Times New Roman" w:cs="Arial"/>
                <w:b/>
                <w:color w:val="000000" w:themeColor="text1"/>
                <w:szCs w:val="24"/>
                <w:lang w:eastAsia="sr-Latn-CS"/>
              </w:rPr>
              <w:t>3.</w:t>
            </w:r>
          </w:p>
        </w:tc>
        <w:tc>
          <w:tcPr>
            <w:tcW w:w="1940" w:type="dxa"/>
            <w:noWrap/>
            <w:vAlign w:val="center"/>
            <w:hideMark/>
          </w:tcPr>
          <w:p w:rsidR="008F74DF" w:rsidRPr="008F74DF" w:rsidRDefault="008F74DF" w:rsidP="00CA77C1">
            <w:pPr>
              <w:spacing w:line="240" w:lineRule="auto"/>
              <w:jc w:val="center"/>
              <w:rPr>
                <w:rFonts w:eastAsia="Times New Roman" w:cs="Arial"/>
                <w:color w:val="000000" w:themeColor="text1"/>
                <w:szCs w:val="24"/>
                <w:lang w:eastAsia="sr-Latn-CS"/>
              </w:rPr>
            </w:pPr>
            <w:r w:rsidRPr="008F74DF">
              <w:rPr>
                <w:rFonts w:eastAsia="Times New Roman" w:cs="Arial"/>
                <w:color w:val="000000" w:themeColor="text1"/>
                <w:szCs w:val="24"/>
                <w:lang w:eastAsia="sr-Latn-CS"/>
              </w:rPr>
              <w:t>Dugmad</w:t>
            </w:r>
          </w:p>
        </w:tc>
      </w:tr>
      <w:tr w:rsidR="008F74DF" w:rsidTr="008F74DF">
        <w:trPr>
          <w:trHeight w:val="300"/>
        </w:trPr>
        <w:tc>
          <w:tcPr>
            <w:tcW w:w="619" w:type="dxa"/>
            <w:noWrap/>
            <w:vAlign w:val="center"/>
            <w:hideMark/>
          </w:tcPr>
          <w:p w:rsidR="008F74DF" w:rsidRPr="008F74DF" w:rsidRDefault="008F74DF" w:rsidP="00CA77C1">
            <w:pPr>
              <w:spacing w:line="240" w:lineRule="auto"/>
              <w:jc w:val="center"/>
              <w:rPr>
                <w:rFonts w:eastAsia="Times New Roman" w:cs="Arial"/>
                <w:b/>
                <w:color w:val="000000" w:themeColor="text1"/>
                <w:szCs w:val="24"/>
                <w:lang w:eastAsia="sr-Latn-CS"/>
              </w:rPr>
            </w:pPr>
            <w:r w:rsidRPr="008F74DF">
              <w:rPr>
                <w:rFonts w:eastAsia="Times New Roman" w:cs="Arial"/>
                <w:b/>
                <w:color w:val="000000" w:themeColor="text1"/>
                <w:szCs w:val="24"/>
                <w:lang w:eastAsia="sr-Latn-CS"/>
              </w:rPr>
              <w:t>4.</w:t>
            </w:r>
          </w:p>
        </w:tc>
        <w:tc>
          <w:tcPr>
            <w:tcW w:w="1940" w:type="dxa"/>
            <w:noWrap/>
            <w:vAlign w:val="center"/>
            <w:hideMark/>
          </w:tcPr>
          <w:p w:rsidR="008F74DF" w:rsidRPr="008F74DF" w:rsidRDefault="008F74DF" w:rsidP="00CA77C1">
            <w:pPr>
              <w:spacing w:line="240" w:lineRule="auto"/>
              <w:jc w:val="center"/>
              <w:rPr>
                <w:rFonts w:eastAsia="Times New Roman" w:cs="Arial"/>
                <w:color w:val="000000" w:themeColor="text1"/>
                <w:szCs w:val="24"/>
                <w:lang w:eastAsia="sr-Latn-CS"/>
              </w:rPr>
            </w:pPr>
            <w:r w:rsidRPr="008F74DF">
              <w:rPr>
                <w:rFonts w:eastAsia="Times New Roman" w:cs="Arial"/>
                <w:color w:val="000000" w:themeColor="text1"/>
                <w:szCs w:val="24"/>
                <w:lang w:eastAsia="sr-Latn-CS"/>
              </w:rPr>
              <w:t>Kese za pakovanje</w:t>
            </w:r>
          </w:p>
        </w:tc>
      </w:tr>
      <w:tr w:rsidR="008F74DF" w:rsidTr="008F74DF">
        <w:trPr>
          <w:trHeight w:val="300"/>
        </w:trPr>
        <w:tc>
          <w:tcPr>
            <w:tcW w:w="619" w:type="dxa"/>
            <w:noWrap/>
            <w:vAlign w:val="center"/>
            <w:hideMark/>
          </w:tcPr>
          <w:p w:rsidR="008F74DF" w:rsidRPr="008F74DF" w:rsidRDefault="008F74DF" w:rsidP="00CA77C1">
            <w:pPr>
              <w:spacing w:line="240" w:lineRule="auto"/>
              <w:jc w:val="center"/>
              <w:rPr>
                <w:rFonts w:eastAsia="Times New Roman" w:cs="Arial"/>
                <w:b/>
                <w:color w:val="000000" w:themeColor="text1"/>
                <w:szCs w:val="24"/>
                <w:lang w:eastAsia="sr-Latn-CS"/>
              </w:rPr>
            </w:pPr>
            <w:r w:rsidRPr="008F74DF">
              <w:rPr>
                <w:rFonts w:eastAsia="Times New Roman" w:cs="Arial"/>
                <w:b/>
                <w:color w:val="000000" w:themeColor="text1"/>
                <w:szCs w:val="24"/>
                <w:lang w:eastAsia="sr-Latn-CS"/>
              </w:rPr>
              <w:t>5.</w:t>
            </w:r>
          </w:p>
        </w:tc>
        <w:tc>
          <w:tcPr>
            <w:tcW w:w="1940" w:type="dxa"/>
            <w:noWrap/>
            <w:vAlign w:val="center"/>
            <w:hideMark/>
          </w:tcPr>
          <w:p w:rsidR="008F74DF" w:rsidRPr="008F74DF" w:rsidRDefault="008F74DF" w:rsidP="00CA77C1">
            <w:pPr>
              <w:spacing w:line="240" w:lineRule="auto"/>
              <w:jc w:val="center"/>
              <w:rPr>
                <w:rFonts w:eastAsia="Times New Roman" w:cs="Arial"/>
                <w:color w:val="000000" w:themeColor="text1"/>
                <w:szCs w:val="24"/>
                <w:lang w:eastAsia="sr-Latn-CS"/>
              </w:rPr>
            </w:pPr>
            <w:r w:rsidRPr="008F74DF">
              <w:rPr>
                <w:rFonts w:eastAsia="Times New Roman" w:cs="Arial"/>
                <w:color w:val="000000" w:themeColor="text1"/>
                <w:szCs w:val="24"/>
                <w:lang w:eastAsia="sr-Latn-CS"/>
              </w:rPr>
              <w:t>Koža</w:t>
            </w:r>
          </w:p>
        </w:tc>
      </w:tr>
    </w:tbl>
    <w:p w:rsidR="008F74DF" w:rsidRPr="008F74DF" w:rsidRDefault="008F74DF" w:rsidP="008F74DF">
      <w:pPr>
        <w:rPr>
          <w:b/>
          <w:color w:val="000000" w:themeColor="text1"/>
          <w:sz w:val="28"/>
          <w:szCs w:val="28"/>
        </w:rPr>
      </w:pPr>
      <w:r w:rsidRPr="008F74DF">
        <w:rPr>
          <w:b/>
          <w:color w:val="000000" w:themeColor="text1"/>
          <w:sz w:val="28"/>
          <w:szCs w:val="28"/>
        </w:rPr>
        <w:t xml:space="preserve">                               </w:t>
      </w: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8F74DF">
      <w:pPr>
        <w:rPr>
          <w:b/>
          <w:color w:val="000000" w:themeColor="text1"/>
          <w:sz w:val="28"/>
          <w:szCs w:val="28"/>
        </w:rPr>
      </w:pPr>
      <w:r w:rsidRPr="008F74DF">
        <w:rPr>
          <w:b/>
          <w:color w:val="000000" w:themeColor="text1"/>
          <w:sz w:val="28"/>
          <w:szCs w:val="28"/>
        </w:rPr>
        <w:t>Kriterijumi za rangiranje isporučioca</w:t>
      </w:r>
    </w:p>
    <w:tbl>
      <w:tblPr>
        <w:tblpPr w:leftFromText="141" w:rightFromText="141" w:bottomFromText="200" w:vertAnchor="text" w:horzAnchor="margin" w:tblpY="681"/>
        <w:tblW w:w="2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29"/>
        <w:gridCol w:w="2009"/>
      </w:tblGrid>
      <w:tr w:rsidR="008F74DF" w:rsidTr="008F74DF">
        <w:trPr>
          <w:trHeight w:val="300"/>
        </w:trPr>
        <w:tc>
          <w:tcPr>
            <w:tcW w:w="829" w:type="dxa"/>
            <w:noWrap/>
            <w:vAlign w:val="center"/>
            <w:hideMark/>
          </w:tcPr>
          <w:p w:rsidR="008F74DF" w:rsidRPr="008F74DF" w:rsidRDefault="008F74DF" w:rsidP="00CA77C1">
            <w:pPr>
              <w:spacing w:line="240" w:lineRule="auto"/>
              <w:jc w:val="center"/>
              <w:rPr>
                <w:rFonts w:eastAsia="Times New Roman" w:cs="Arial"/>
                <w:b/>
                <w:color w:val="000000" w:themeColor="text1"/>
                <w:szCs w:val="24"/>
                <w:lang w:eastAsia="sr-Latn-CS"/>
              </w:rPr>
            </w:pPr>
            <w:r w:rsidRPr="008F74DF">
              <w:rPr>
                <w:rFonts w:eastAsia="Times New Roman" w:cs="Arial"/>
                <w:b/>
                <w:color w:val="000000" w:themeColor="text1"/>
                <w:szCs w:val="24"/>
                <w:lang w:eastAsia="sr-Latn-CS"/>
              </w:rPr>
              <w:t>R. Br.</w:t>
            </w:r>
          </w:p>
        </w:tc>
        <w:tc>
          <w:tcPr>
            <w:tcW w:w="2009" w:type="dxa"/>
            <w:vAlign w:val="center"/>
            <w:hideMark/>
          </w:tcPr>
          <w:p w:rsidR="008F74DF" w:rsidRPr="008F74DF" w:rsidRDefault="008F74DF" w:rsidP="00CA77C1">
            <w:pPr>
              <w:spacing w:line="240" w:lineRule="auto"/>
              <w:jc w:val="center"/>
              <w:rPr>
                <w:rFonts w:eastAsia="Times New Roman" w:cs="Arial"/>
                <w:b/>
                <w:color w:val="000000" w:themeColor="text1"/>
                <w:szCs w:val="24"/>
                <w:lang w:eastAsia="sr-Latn-CS"/>
              </w:rPr>
            </w:pPr>
            <w:r w:rsidRPr="008F74DF">
              <w:rPr>
                <w:rFonts w:eastAsia="Times New Roman" w:cs="Arial"/>
                <w:b/>
                <w:color w:val="000000" w:themeColor="text1"/>
                <w:szCs w:val="24"/>
                <w:lang w:eastAsia="sr-Latn-CS"/>
              </w:rPr>
              <w:t>Kriterijumi</w:t>
            </w:r>
          </w:p>
        </w:tc>
      </w:tr>
      <w:tr w:rsidR="008F74DF" w:rsidTr="008F74DF">
        <w:trPr>
          <w:trHeight w:val="300"/>
        </w:trPr>
        <w:tc>
          <w:tcPr>
            <w:tcW w:w="829" w:type="dxa"/>
            <w:noWrap/>
            <w:vAlign w:val="center"/>
            <w:hideMark/>
          </w:tcPr>
          <w:p w:rsidR="008F74DF" w:rsidRPr="008F74DF" w:rsidRDefault="008F74DF" w:rsidP="00CA77C1">
            <w:pPr>
              <w:spacing w:line="240" w:lineRule="auto"/>
              <w:jc w:val="center"/>
              <w:rPr>
                <w:rFonts w:eastAsia="Times New Roman" w:cs="Arial"/>
                <w:b/>
                <w:color w:val="000000" w:themeColor="text1"/>
                <w:szCs w:val="24"/>
                <w:lang w:eastAsia="sr-Latn-CS"/>
              </w:rPr>
            </w:pPr>
            <w:r w:rsidRPr="008F74DF">
              <w:rPr>
                <w:rFonts w:eastAsia="Times New Roman" w:cs="Arial"/>
                <w:b/>
                <w:color w:val="000000" w:themeColor="text1"/>
                <w:szCs w:val="24"/>
                <w:lang w:eastAsia="sr-Latn-CS"/>
              </w:rPr>
              <w:t>1.</w:t>
            </w:r>
          </w:p>
        </w:tc>
        <w:tc>
          <w:tcPr>
            <w:tcW w:w="2009" w:type="dxa"/>
            <w:noWrap/>
            <w:vAlign w:val="center"/>
            <w:hideMark/>
          </w:tcPr>
          <w:p w:rsidR="008F74DF" w:rsidRPr="008F74DF" w:rsidRDefault="008F74DF" w:rsidP="00E470FD">
            <w:pPr>
              <w:spacing w:line="240" w:lineRule="auto"/>
              <w:jc w:val="center"/>
              <w:rPr>
                <w:rFonts w:eastAsia="Times New Roman" w:cs="Arial"/>
                <w:color w:val="000000" w:themeColor="text1"/>
                <w:szCs w:val="24"/>
                <w:lang w:eastAsia="sr-Latn-CS"/>
              </w:rPr>
            </w:pPr>
            <w:r w:rsidRPr="008F74DF">
              <w:rPr>
                <w:rFonts w:eastAsia="Times New Roman" w:cs="Arial"/>
                <w:color w:val="000000" w:themeColor="text1"/>
                <w:szCs w:val="24"/>
                <w:lang w:eastAsia="sr-Latn-CS"/>
              </w:rPr>
              <w:t xml:space="preserve">Kvalitet </w:t>
            </w:r>
            <w:r w:rsidR="00E470FD">
              <w:rPr>
                <w:rFonts w:eastAsia="Times New Roman" w:cs="Arial"/>
                <w:color w:val="000000" w:themeColor="text1"/>
                <w:szCs w:val="24"/>
                <w:lang w:eastAsia="sr-Latn-CS"/>
              </w:rPr>
              <w:t>proizvoda</w:t>
            </w:r>
          </w:p>
        </w:tc>
      </w:tr>
      <w:tr w:rsidR="008F74DF" w:rsidTr="008F74DF">
        <w:trPr>
          <w:trHeight w:val="300"/>
        </w:trPr>
        <w:tc>
          <w:tcPr>
            <w:tcW w:w="829" w:type="dxa"/>
            <w:noWrap/>
            <w:vAlign w:val="center"/>
            <w:hideMark/>
          </w:tcPr>
          <w:p w:rsidR="008F74DF" w:rsidRPr="008F74DF" w:rsidRDefault="008F74DF" w:rsidP="00CA77C1">
            <w:pPr>
              <w:spacing w:line="240" w:lineRule="auto"/>
              <w:jc w:val="center"/>
              <w:rPr>
                <w:rFonts w:eastAsia="Times New Roman" w:cs="Arial"/>
                <w:b/>
                <w:color w:val="000000" w:themeColor="text1"/>
                <w:szCs w:val="24"/>
                <w:lang w:eastAsia="sr-Latn-CS"/>
              </w:rPr>
            </w:pPr>
            <w:r w:rsidRPr="008F74DF">
              <w:rPr>
                <w:rFonts w:eastAsia="Times New Roman" w:cs="Arial"/>
                <w:b/>
                <w:color w:val="000000" w:themeColor="text1"/>
                <w:szCs w:val="24"/>
                <w:lang w:eastAsia="sr-Latn-CS"/>
              </w:rPr>
              <w:t>2.</w:t>
            </w:r>
          </w:p>
        </w:tc>
        <w:tc>
          <w:tcPr>
            <w:tcW w:w="2009" w:type="dxa"/>
            <w:noWrap/>
            <w:vAlign w:val="center"/>
            <w:hideMark/>
          </w:tcPr>
          <w:p w:rsidR="008F74DF" w:rsidRPr="008F74DF" w:rsidRDefault="008F74DF" w:rsidP="00CA77C1">
            <w:pPr>
              <w:spacing w:line="240" w:lineRule="auto"/>
              <w:jc w:val="center"/>
              <w:rPr>
                <w:rFonts w:eastAsia="Times New Roman" w:cs="Arial"/>
                <w:color w:val="000000" w:themeColor="text1"/>
                <w:szCs w:val="24"/>
                <w:lang w:eastAsia="sr-Latn-CS"/>
              </w:rPr>
            </w:pPr>
            <w:r w:rsidRPr="008F74DF">
              <w:rPr>
                <w:rFonts w:eastAsia="Times New Roman" w:cs="Arial"/>
                <w:color w:val="000000" w:themeColor="text1"/>
                <w:szCs w:val="24"/>
                <w:lang w:eastAsia="sr-Latn-CS"/>
              </w:rPr>
              <w:t>Tačnost isporuke</w:t>
            </w:r>
          </w:p>
        </w:tc>
      </w:tr>
      <w:tr w:rsidR="008F74DF" w:rsidTr="008F74DF">
        <w:trPr>
          <w:trHeight w:val="300"/>
        </w:trPr>
        <w:tc>
          <w:tcPr>
            <w:tcW w:w="829" w:type="dxa"/>
            <w:noWrap/>
            <w:vAlign w:val="center"/>
            <w:hideMark/>
          </w:tcPr>
          <w:p w:rsidR="008F74DF" w:rsidRPr="008F74DF" w:rsidRDefault="008F74DF" w:rsidP="00CA77C1">
            <w:pPr>
              <w:spacing w:line="240" w:lineRule="auto"/>
              <w:jc w:val="center"/>
              <w:rPr>
                <w:rFonts w:eastAsia="Times New Roman" w:cs="Arial"/>
                <w:b/>
                <w:color w:val="000000" w:themeColor="text1"/>
                <w:szCs w:val="24"/>
                <w:lang w:eastAsia="sr-Latn-CS"/>
              </w:rPr>
            </w:pPr>
            <w:r w:rsidRPr="008F74DF">
              <w:rPr>
                <w:rFonts w:eastAsia="Times New Roman" w:cs="Arial"/>
                <w:b/>
                <w:color w:val="000000" w:themeColor="text1"/>
                <w:szCs w:val="24"/>
                <w:lang w:eastAsia="sr-Latn-CS"/>
              </w:rPr>
              <w:t>3.</w:t>
            </w:r>
          </w:p>
        </w:tc>
        <w:tc>
          <w:tcPr>
            <w:tcW w:w="2009" w:type="dxa"/>
            <w:noWrap/>
            <w:vAlign w:val="center"/>
            <w:hideMark/>
          </w:tcPr>
          <w:p w:rsidR="008F74DF" w:rsidRPr="008F74DF" w:rsidRDefault="008F74DF" w:rsidP="00CA77C1">
            <w:pPr>
              <w:spacing w:line="240" w:lineRule="auto"/>
              <w:jc w:val="center"/>
              <w:rPr>
                <w:rFonts w:eastAsia="Times New Roman" w:cs="Arial"/>
                <w:color w:val="000000" w:themeColor="text1"/>
                <w:szCs w:val="24"/>
                <w:lang w:eastAsia="sr-Latn-CS"/>
              </w:rPr>
            </w:pPr>
            <w:r w:rsidRPr="008F74DF">
              <w:rPr>
                <w:rFonts w:eastAsia="Times New Roman" w:cs="Arial"/>
                <w:color w:val="000000" w:themeColor="text1"/>
                <w:szCs w:val="24"/>
                <w:lang w:eastAsia="sr-Latn-CS"/>
              </w:rPr>
              <w:t>Brzina isporuke</w:t>
            </w:r>
          </w:p>
        </w:tc>
      </w:tr>
      <w:tr w:rsidR="008F74DF" w:rsidTr="008F74DF">
        <w:trPr>
          <w:trHeight w:val="300"/>
        </w:trPr>
        <w:tc>
          <w:tcPr>
            <w:tcW w:w="829" w:type="dxa"/>
            <w:noWrap/>
            <w:vAlign w:val="center"/>
            <w:hideMark/>
          </w:tcPr>
          <w:p w:rsidR="008F74DF" w:rsidRPr="008F74DF" w:rsidRDefault="008F74DF" w:rsidP="00CA77C1">
            <w:pPr>
              <w:spacing w:line="240" w:lineRule="auto"/>
              <w:jc w:val="center"/>
              <w:rPr>
                <w:rFonts w:eastAsia="Times New Roman" w:cs="Arial"/>
                <w:b/>
                <w:color w:val="000000" w:themeColor="text1"/>
                <w:szCs w:val="24"/>
                <w:lang w:eastAsia="sr-Latn-CS"/>
              </w:rPr>
            </w:pPr>
            <w:r w:rsidRPr="008F74DF">
              <w:rPr>
                <w:rFonts w:eastAsia="Times New Roman" w:cs="Arial"/>
                <w:b/>
                <w:color w:val="000000" w:themeColor="text1"/>
                <w:szCs w:val="24"/>
                <w:lang w:eastAsia="sr-Latn-CS"/>
              </w:rPr>
              <w:t>4.</w:t>
            </w:r>
          </w:p>
        </w:tc>
        <w:tc>
          <w:tcPr>
            <w:tcW w:w="2009" w:type="dxa"/>
            <w:noWrap/>
            <w:vAlign w:val="center"/>
            <w:hideMark/>
          </w:tcPr>
          <w:p w:rsidR="008F74DF" w:rsidRPr="008F74DF" w:rsidRDefault="008F74DF" w:rsidP="00CA77C1">
            <w:pPr>
              <w:spacing w:line="240" w:lineRule="auto"/>
              <w:jc w:val="center"/>
              <w:rPr>
                <w:rFonts w:eastAsia="Times New Roman" w:cs="Arial"/>
                <w:color w:val="000000" w:themeColor="text1"/>
                <w:szCs w:val="24"/>
                <w:lang w:eastAsia="sr-Latn-CS"/>
              </w:rPr>
            </w:pPr>
            <w:r w:rsidRPr="008F74DF">
              <w:rPr>
                <w:rFonts w:eastAsia="Times New Roman" w:cs="Arial"/>
                <w:color w:val="000000" w:themeColor="text1"/>
                <w:szCs w:val="24"/>
                <w:lang w:eastAsia="sr-Latn-CS"/>
              </w:rPr>
              <w:t>Cena</w:t>
            </w:r>
          </w:p>
        </w:tc>
      </w:tr>
    </w:tbl>
    <w:p w:rsidR="008F74DF" w:rsidRPr="008F74DF" w:rsidRDefault="008F74DF" w:rsidP="008F74DF">
      <w:pPr>
        <w:rPr>
          <w:b/>
          <w:color w:val="000000" w:themeColor="text1"/>
          <w:sz w:val="28"/>
          <w:szCs w:val="28"/>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Default="008F74DF" w:rsidP="009212C4">
      <w:pPr>
        <w:rPr>
          <w:color w:val="000000" w:themeColor="text1"/>
        </w:rPr>
      </w:pPr>
    </w:p>
    <w:p w:rsidR="008F74DF" w:rsidRPr="008F74DF" w:rsidRDefault="008F74DF" w:rsidP="008F74DF">
      <w:pPr>
        <w:rPr>
          <w:b/>
          <w:color w:val="000000" w:themeColor="text1"/>
          <w:sz w:val="28"/>
          <w:szCs w:val="28"/>
        </w:rPr>
      </w:pPr>
      <w:r w:rsidRPr="008F74DF">
        <w:rPr>
          <w:b/>
          <w:color w:val="000000" w:themeColor="text1"/>
          <w:sz w:val="28"/>
          <w:szCs w:val="28"/>
        </w:rPr>
        <w:t>Isporučioci</w:t>
      </w:r>
    </w:p>
    <w:tbl>
      <w:tblPr>
        <w:tblStyle w:val="TableGrid"/>
        <w:tblpPr w:leftFromText="141" w:rightFromText="141" w:vertAnchor="page" w:horzAnchor="margin" w:tblpY="3706"/>
        <w:tblW w:w="0" w:type="auto"/>
        <w:tblLook w:val="04A0"/>
      </w:tblPr>
      <w:tblGrid>
        <w:gridCol w:w="790"/>
        <w:gridCol w:w="2241"/>
        <w:gridCol w:w="790"/>
        <w:gridCol w:w="2705"/>
      </w:tblGrid>
      <w:tr w:rsidR="008F74DF" w:rsidRPr="008F74DF" w:rsidTr="008F74DF">
        <w:trPr>
          <w:trHeight w:val="528"/>
        </w:trPr>
        <w:tc>
          <w:tcPr>
            <w:tcW w:w="790" w:type="dxa"/>
            <w:hideMark/>
          </w:tcPr>
          <w:p w:rsidR="008F74DF" w:rsidRPr="008F74DF" w:rsidRDefault="008F74DF" w:rsidP="00CA77C1">
            <w:pPr>
              <w:pStyle w:val="ListParagraph"/>
              <w:ind w:left="0"/>
              <w:rPr>
                <w:rFonts w:ascii="Arial" w:hAnsi="Arial" w:cs="Arial"/>
                <w:b/>
                <w:color w:val="000000" w:themeColor="text1"/>
                <w:szCs w:val="24"/>
              </w:rPr>
            </w:pPr>
            <w:r w:rsidRPr="008F74DF">
              <w:rPr>
                <w:rFonts w:ascii="Arial" w:hAnsi="Arial" w:cs="Arial"/>
                <w:b/>
                <w:color w:val="000000" w:themeColor="text1"/>
                <w:szCs w:val="24"/>
              </w:rPr>
              <w:t>R.Br.</w:t>
            </w:r>
          </w:p>
        </w:tc>
        <w:tc>
          <w:tcPr>
            <w:tcW w:w="2241" w:type="dxa"/>
            <w:hideMark/>
          </w:tcPr>
          <w:p w:rsidR="008F74DF" w:rsidRPr="008F74DF" w:rsidRDefault="008F74DF" w:rsidP="00CA77C1">
            <w:pPr>
              <w:pStyle w:val="ListParagraph"/>
              <w:ind w:left="0"/>
              <w:rPr>
                <w:rFonts w:ascii="Arial" w:hAnsi="Arial" w:cs="Arial"/>
                <w:b/>
                <w:color w:val="000000" w:themeColor="text1"/>
                <w:szCs w:val="24"/>
              </w:rPr>
            </w:pPr>
            <w:r w:rsidRPr="008F74DF">
              <w:rPr>
                <w:rFonts w:ascii="Arial" w:hAnsi="Arial" w:cs="Arial"/>
                <w:b/>
                <w:color w:val="000000" w:themeColor="text1"/>
                <w:szCs w:val="24"/>
              </w:rPr>
              <w:t>Produkt isporuke</w:t>
            </w:r>
          </w:p>
        </w:tc>
        <w:tc>
          <w:tcPr>
            <w:tcW w:w="790" w:type="dxa"/>
            <w:hideMark/>
          </w:tcPr>
          <w:p w:rsidR="008F74DF" w:rsidRPr="008F74DF" w:rsidRDefault="008F74DF" w:rsidP="00CA77C1">
            <w:pPr>
              <w:pStyle w:val="ListParagraph"/>
              <w:ind w:left="0"/>
              <w:rPr>
                <w:rFonts w:ascii="Arial" w:hAnsi="Arial" w:cs="Arial"/>
                <w:b/>
                <w:color w:val="000000" w:themeColor="text1"/>
                <w:szCs w:val="24"/>
              </w:rPr>
            </w:pPr>
            <w:r w:rsidRPr="008F74DF">
              <w:rPr>
                <w:rFonts w:ascii="Arial" w:hAnsi="Arial" w:cs="Arial"/>
                <w:b/>
                <w:color w:val="000000" w:themeColor="text1"/>
                <w:szCs w:val="24"/>
              </w:rPr>
              <w:t>R.Br.</w:t>
            </w:r>
          </w:p>
        </w:tc>
        <w:tc>
          <w:tcPr>
            <w:tcW w:w="2705" w:type="dxa"/>
            <w:hideMark/>
          </w:tcPr>
          <w:p w:rsidR="008F74DF" w:rsidRPr="008F74DF" w:rsidRDefault="008F74DF" w:rsidP="00CA77C1">
            <w:pPr>
              <w:pStyle w:val="ListParagraph"/>
              <w:ind w:left="0"/>
              <w:rPr>
                <w:rFonts w:ascii="Arial" w:hAnsi="Arial" w:cs="Arial"/>
                <w:b/>
                <w:color w:val="000000" w:themeColor="text1"/>
                <w:szCs w:val="24"/>
              </w:rPr>
            </w:pPr>
            <w:r w:rsidRPr="008F74DF">
              <w:rPr>
                <w:rFonts w:ascii="Arial" w:hAnsi="Arial" w:cs="Arial"/>
                <w:b/>
                <w:color w:val="000000" w:themeColor="text1"/>
                <w:szCs w:val="24"/>
              </w:rPr>
              <w:t>Isporučioci</w:t>
            </w:r>
          </w:p>
        </w:tc>
      </w:tr>
      <w:tr w:rsidR="008F74DF" w:rsidRPr="008F74DF" w:rsidTr="008F74DF">
        <w:trPr>
          <w:trHeight w:val="513"/>
        </w:trPr>
        <w:tc>
          <w:tcPr>
            <w:tcW w:w="790" w:type="dxa"/>
            <w:vMerge w:val="restart"/>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1.</w:t>
            </w:r>
          </w:p>
        </w:tc>
        <w:tc>
          <w:tcPr>
            <w:tcW w:w="2241" w:type="dxa"/>
            <w:vMerge w:val="restart"/>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Tekstil</w:t>
            </w:r>
          </w:p>
        </w:tc>
        <w:tc>
          <w:tcPr>
            <w:tcW w:w="790"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1.</w:t>
            </w:r>
          </w:p>
        </w:tc>
        <w:tc>
          <w:tcPr>
            <w:tcW w:w="2705"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"Arteks d.o.o."</w:t>
            </w:r>
          </w:p>
        </w:tc>
      </w:tr>
      <w:tr w:rsidR="008F74DF" w:rsidRPr="008F74DF" w:rsidTr="008F74DF">
        <w:trPr>
          <w:trHeight w:val="513"/>
        </w:trPr>
        <w:tc>
          <w:tcPr>
            <w:tcW w:w="0" w:type="auto"/>
            <w:vMerge/>
            <w:vAlign w:val="center"/>
            <w:hideMark/>
          </w:tcPr>
          <w:p w:rsidR="008F74DF" w:rsidRPr="008F74DF" w:rsidRDefault="008F74DF" w:rsidP="00CA77C1">
            <w:pPr>
              <w:rPr>
                <w:rFonts w:eastAsia="Calibri" w:cs="Arial"/>
                <w:color w:val="000000" w:themeColor="text1"/>
                <w:szCs w:val="24"/>
              </w:rPr>
            </w:pPr>
          </w:p>
        </w:tc>
        <w:tc>
          <w:tcPr>
            <w:tcW w:w="0" w:type="auto"/>
            <w:vMerge/>
            <w:vAlign w:val="center"/>
            <w:hideMark/>
          </w:tcPr>
          <w:p w:rsidR="008F74DF" w:rsidRPr="008F74DF" w:rsidRDefault="008F74DF" w:rsidP="00CA77C1">
            <w:pPr>
              <w:rPr>
                <w:rFonts w:eastAsia="Calibri" w:cs="Arial"/>
                <w:color w:val="000000" w:themeColor="text1"/>
                <w:szCs w:val="24"/>
              </w:rPr>
            </w:pPr>
          </w:p>
        </w:tc>
        <w:tc>
          <w:tcPr>
            <w:tcW w:w="790"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2.</w:t>
            </w:r>
          </w:p>
        </w:tc>
        <w:tc>
          <w:tcPr>
            <w:tcW w:w="2705"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"Profistil"</w:t>
            </w:r>
          </w:p>
        </w:tc>
      </w:tr>
      <w:tr w:rsidR="008F74DF" w:rsidRPr="008F74DF" w:rsidTr="008F74DF">
        <w:trPr>
          <w:trHeight w:val="513"/>
        </w:trPr>
        <w:tc>
          <w:tcPr>
            <w:tcW w:w="790" w:type="dxa"/>
            <w:vMerge w:val="restart"/>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2.</w:t>
            </w:r>
          </w:p>
        </w:tc>
        <w:tc>
          <w:tcPr>
            <w:tcW w:w="2241" w:type="dxa"/>
            <w:vMerge w:val="restart"/>
            <w:vAlign w:val="center"/>
            <w:hideMark/>
          </w:tcPr>
          <w:p w:rsidR="008F74DF" w:rsidRPr="008F74DF" w:rsidRDefault="008F74DF" w:rsidP="00CA77C1">
            <w:pPr>
              <w:jc w:val="center"/>
              <w:rPr>
                <w:rFonts w:cs="Arial"/>
                <w:color w:val="000000" w:themeColor="text1"/>
              </w:rPr>
            </w:pPr>
            <w:r w:rsidRPr="008F74DF">
              <w:rPr>
                <w:rFonts w:cs="Arial"/>
                <w:color w:val="000000" w:themeColor="text1"/>
              </w:rPr>
              <w:t>Konac</w:t>
            </w:r>
          </w:p>
        </w:tc>
        <w:tc>
          <w:tcPr>
            <w:tcW w:w="790"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1.</w:t>
            </w:r>
          </w:p>
        </w:tc>
        <w:tc>
          <w:tcPr>
            <w:tcW w:w="2705"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"Aptus d.o.o</w:t>
            </w:r>
          </w:p>
        </w:tc>
      </w:tr>
      <w:tr w:rsidR="008F74DF" w:rsidRPr="008F74DF" w:rsidTr="008F74DF">
        <w:trPr>
          <w:trHeight w:val="513"/>
        </w:trPr>
        <w:tc>
          <w:tcPr>
            <w:tcW w:w="0" w:type="auto"/>
            <w:vMerge/>
            <w:vAlign w:val="center"/>
            <w:hideMark/>
          </w:tcPr>
          <w:p w:rsidR="008F74DF" w:rsidRPr="008F74DF" w:rsidRDefault="008F74DF" w:rsidP="00CA77C1">
            <w:pPr>
              <w:rPr>
                <w:rFonts w:eastAsia="Calibri" w:cs="Arial"/>
                <w:color w:val="000000" w:themeColor="text1"/>
                <w:szCs w:val="24"/>
              </w:rPr>
            </w:pPr>
          </w:p>
        </w:tc>
        <w:tc>
          <w:tcPr>
            <w:tcW w:w="0" w:type="auto"/>
            <w:vMerge/>
            <w:vAlign w:val="center"/>
            <w:hideMark/>
          </w:tcPr>
          <w:p w:rsidR="008F74DF" w:rsidRPr="008F74DF" w:rsidRDefault="008F74DF" w:rsidP="00CA77C1">
            <w:pPr>
              <w:rPr>
                <w:rFonts w:eastAsiaTheme="minorHAnsi" w:cs="Arial"/>
                <w:color w:val="000000" w:themeColor="text1"/>
              </w:rPr>
            </w:pPr>
          </w:p>
        </w:tc>
        <w:tc>
          <w:tcPr>
            <w:tcW w:w="790"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2.</w:t>
            </w:r>
          </w:p>
        </w:tc>
        <w:tc>
          <w:tcPr>
            <w:tcW w:w="2705"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"Dragović d.o.o."</w:t>
            </w:r>
          </w:p>
        </w:tc>
      </w:tr>
      <w:tr w:rsidR="008F74DF" w:rsidRPr="008F74DF" w:rsidTr="008F74DF">
        <w:trPr>
          <w:trHeight w:val="513"/>
        </w:trPr>
        <w:tc>
          <w:tcPr>
            <w:tcW w:w="790" w:type="dxa"/>
            <w:vMerge w:val="restart"/>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3.</w:t>
            </w:r>
          </w:p>
        </w:tc>
        <w:tc>
          <w:tcPr>
            <w:tcW w:w="2241" w:type="dxa"/>
            <w:vMerge w:val="restart"/>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Dugmad</w:t>
            </w:r>
          </w:p>
        </w:tc>
        <w:tc>
          <w:tcPr>
            <w:tcW w:w="790"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1.</w:t>
            </w:r>
          </w:p>
        </w:tc>
        <w:tc>
          <w:tcPr>
            <w:tcW w:w="2705"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"Pozamanterija B&amp;W”</w:t>
            </w:r>
          </w:p>
        </w:tc>
      </w:tr>
      <w:tr w:rsidR="008F74DF" w:rsidRPr="008F74DF" w:rsidTr="008F74DF">
        <w:trPr>
          <w:trHeight w:val="528"/>
        </w:trPr>
        <w:tc>
          <w:tcPr>
            <w:tcW w:w="0" w:type="auto"/>
            <w:vMerge/>
            <w:vAlign w:val="center"/>
            <w:hideMark/>
          </w:tcPr>
          <w:p w:rsidR="008F74DF" w:rsidRPr="008F74DF" w:rsidRDefault="008F74DF" w:rsidP="00CA77C1">
            <w:pPr>
              <w:rPr>
                <w:rFonts w:eastAsia="Calibri" w:cs="Arial"/>
                <w:color w:val="000000" w:themeColor="text1"/>
                <w:szCs w:val="24"/>
              </w:rPr>
            </w:pPr>
          </w:p>
        </w:tc>
        <w:tc>
          <w:tcPr>
            <w:tcW w:w="0" w:type="auto"/>
            <w:vMerge/>
            <w:vAlign w:val="center"/>
            <w:hideMark/>
          </w:tcPr>
          <w:p w:rsidR="008F74DF" w:rsidRPr="008F74DF" w:rsidRDefault="008F74DF" w:rsidP="00CA77C1">
            <w:pPr>
              <w:rPr>
                <w:rFonts w:eastAsia="Calibri" w:cs="Arial"/>
                <w:color w:val="000000" w:themeColor="text1"/>
                <w:szCs w:val="24"/>
              </w:rPr>
            </w:pPr>
          </w:p>
        </w:tc>
        <w:tc>
          <w:tcPr>
            <w:tcW w:w="790"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2.</w:t>
            </w:r>
          </w:p>
        </w:tc>
        <w:tc>
          <w:tcPr>
            <w:tcW w:w="2705"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"Svilen konac”</w:t>
            </w:r>
          </w:p>
        </w:tc>
      </w:tr>
      <w:tr w:rsidR="008F74DF" w:rsidRPr="008F74DF" w:rsidTr="008F74DF">
        <w:trPr>
          <w:trHeight w:val="513"/>
        </w:trPr>
        <w:tc>
          <w:tcPr>
            <w:tcW w:w="790" w:type="dxa"/>
            <w:vMerge w:val="restart"/>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4.</w:t>
            </w:r>
          </w:p>
        </w:tc>
        <w:tc>
          <w:tcPr>
            <w:tcW w:w="2241" w:type="dxa"/>
            <w:vMerge w:val="restart"/>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Kese za pakovanje</w:t>
            </w:r>
          </w:p>
        </w:tc>
        <w:tc>
          <w:tcPr>
            <w:tcW w:w="790"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1.</w:t>
            </w:r>
          </w:p>
        </w:tc>
        <w:tc>
          <w:tcPr>
            <w:tcW w:w="2705"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"MEGAPAK" Novi Sad</w:t>
            </w:r>
          </w:p>
        </w:tc>
      </w:tr>
      <w:tr w:rsidR="008F74DF" w:rsidRPr="008F74DF" w:rsidTr="008F74DF">
        <w:trPr>
          <w:trHeight w:val="528"/>
        </w:trPr>
        <w:tc>
          <w:tcPr>
            <w:tcW w:w="0" w:type="auto"/>
            <w:vMerge/>
            <w:vAlign w:val="center"/>
            <w:hideMark/>
          </w:tcPr>
          <w:p w:rsidR="008F74DF" w:rsidRPr="008F74DF" w:rsidRDefault="008F74DF" w:rsidP="00CA77C1">
            <w:pPr>
              <w:rPr>
                <w:rFonts w:eastAsia="Calibri" w:cs="Arial"/>
                <w:color w:val="000000" w:themeColor="text1"/>
                <w:szCs w:val="24"/>
              </w:rPr>
            </w:pPr>
          </w:p>
        </w:tc>
        <w:tc>
          <w:tcPr>
            <w:tcW w:w="0" w:type="auto"/>
            <w:vMerge/>
            <w:vAlign w:val="center"/>
            <w:hideMark/>
          </w:tcPr>
          <w:p w:rsidR="008F74DF" w:rsidRPr="008F74DF" w:rsidRDefault="008F74DF" w:rsidP="00CA77C1">
            <w:pPr>
              <w:rPr>
                <w:rFonts w:eastAsia="Calibri" w:cs="Arial"/>
                <w:color w:val="000000" w:themeColor="text1"/>
                <w:szCs w:val="24"/>
              </w:rPr>
            </w:pPr>
          </w:p>
        </w:tc>
        <w:tc>
          <w:tcPr>
            <w:tcW w:w="790"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2.</w:t>
            </w:r>
          </w:p>
        </w:tc>
        <w:tc>
          <w:tcPr>
            <w:tcW w:w="2705"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"TERMO PLAST" Novi Sad</w:t>
            </w:r>
          </w:p>
        </w:tc>
      </w:tr>
      <w:tr w:rsidR="008F74DF" w:rsidRPr="008F74DF" w:rsidTr="008F74DF">
        <w:trPr>
          <w:trHeight w:val="528"/>
        </w:trPr>
        <w:tc>
          <w:tcPr>
            <w:tcW w:w="790" w:type="dxa"/>
            <w:vMerge w:val="restart"/>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5.</w:t>
            </w:r>
          </w:p>
        </w:tc>
        <w:tc>
          <w:tcPr>
            <w:tcW w:w="2241" w:type="dxa"/>
            <w:vMerge w:val="restart"/>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Koža</w:t>
            </w:r>
          </w:p>
        </w:tc>
        <w:tc>
          <w:tcPr>
            <w:tcW w:w="790"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1.</w:t>
            </w:r>
          </w:p>
        </w:tc>
        <w:tc>
          <w:tcPr>
            <w:tcW w:w="2705"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"Kožateks"</w:t>
            </w:r>
          </w:p>
        </w:tc>
      </w:tr>
      <w:tr w:rsidR="008F74DF" w:rsidRPr="008F74DF" w:rsidTr="008F74DF">
        <w:trPr>
          <w:trHeight w:val="528"/>
        </w:trPr>
        <w:tc>
          <w:tcPr>
            <w:tcW w:w="0" w:type="auto"/>
            <w:vMerge/>
            <w:vAlign w:val="center"/>
            <w:hideMark/>
          </w:tcPr>
          <w:p w:rsidR="008F74DF" w:rsidRPr="008F74DF" w:rsidRDefault="008F74DF" w:rsidP="00CA77C1">
            <w:pPr>
              <w:rPr>
                <w:rFonts w:eastAsia="Calibri" w:cs="Arial"/>
                <w:color w:val="000000" w:themeColor="text1"/>
                <w:szCs w:val="24"/>
              </w:rPr>
            </w:pPr>
          </w:p>
        </w:tc>
        <w:tc>
          <w:tcPr>
            <w:tcW w:w="0" w:type="auto"/>
            <w:vMerge/>
            <w:vAlign w:val="center"/>
            <w:hideMark/>
          </w:tcPr>
          <w:p w:rsidR="008F74DF" w:rsidRPr="008F74DF" w:rsidRDefault="008F74DF" w:rsidP="00CA77C1">
            <w:pPr>
              <w:rPr>
                <w:rFonts w:eastAsia="Calibri" w:cs="Arial"/>
                <w:color w:val="000000" w:themeColor="text1"/>
                <w:szCs w:val="24"/>
              </w:rPr>
            </w:pPr>
          </w:p>
        </w:tc>
        <w:tc>
          <w:tcPr>
            <w:tcW w:w="790"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2.</w:t>
            </w:r>
          </w:p>
        </w:tc>
        <w:tc>
          <w:tcPr>
            <w:tcW w:w="2705" w:type="dxa"/>
            <w:vAlign w:val="center"/>
            <w:hideMark/>
          </w:tcPr>
          <w:p w:rsidR="008F74DF" w:rsidRPr="008F74DF" w:rsidRDefault="008F74DF" w:rsidP="00CA77C1">
            <w:pPr>
              <w:pStyle w:val="ListParagraph"/>
              <w:ind w:left="0"/>
              <w:jc w:val="center"/>
              <w:rPr>
                <w:rFonts w:ascii="Arial" w:hAnsi="Arial" w:cs="Arial"/>
                <w:color w:val="000000" w:themeColor="text1"/>
                <w:szCs w:val="24"/>
              </w:rPr>
            </w:pPr>
            <w:r w:rsidRPr="008F74DF">
              <w:rPr>
                <w:rFonts w:ascii="Arial" w:hAnsi="Arial" w:cs="Arial"/>
                <w:color w:val="000000" w:themeColor="text1"/>
                <w:szCs w:val="24"/>
              </w:rPr>
              <w:t>"Donner Sztur”</w:t>
            </w:r>
          </w:p>
        </w:tc>
      </w:tr>
    </w:tbl>
    <w:p w:rsidR="008F74DF" w:rsidRDefault="008F74DF"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9212C4">
      <w:pPr>
        <w:rPr>
          <w:color w:val="000000" w:themeColor="text1"/>
        </w:rPr>
      </w:pPr>
    </w:p>
    <w:p w:rsidR="00FA0482" w:rsidRDefault="00FA0482" w:rsidP="00FA0482">
      <w:pPr>
        <w:pStyle w:val="ListParagraph"/>
        <w:ind w:left="0"/>
        <w:rPr>
          <w:rFonts w:ascii="Arial" w:hAnsi="Arial" w:cs="Arial"/>
          <w:b/>
          <w:color w:val="000000" w:themeColor="text1"/>
          <w:sz w:val="28"/>
          <w:szCs w:val="28"/>
        </w:rPr>
      </w:pPr>
      <w:r w:rsidRPr="00FA0482">
        <w:rPr>
          <w:rFonts w:ascii="Arial" w:hAnsi="Arial" w:cs="Arial"/>
          <w:b/>
          <w:color w:val="000000" w:themeColor="text1"/>
          <w:sz w:val="28"/>
          <w:szCs w:val="28"/>
        </w:rPr>
        <w:t>Rang lista isporučioca</w:t>
      </w:r>
    </w:p>
    <w:tbl>
      <w:tblPr>
        <w:tblStyle w:val="TableGrid"/>
        <w:tblpPr w:leftFromText="180" w:rightFromText="180" w:vertAnchor="page" w:horzAnchor="margin" w:tblpY="3481"/>
        <w:tblW w:w="10357" w:type="dxa"/>
        <w:tblLook w:val="04A0"/>
      </w:tblPr>
      <w:tblGrid>
        <w:gridCol w:w="790"/>
        <w:gridCol w:w="1311"/>
        <w:gridCol w:w="790"/>
        <w:gridCol w:w="1836"/>
        <w:gridCol w:w="403"/>
        <w:gridCol w:w="377"/>
        <w:gridCol w:w="390"/>
        <w:gridCol w:w="403"/>
        <w:gridCol w:w="377"/>
        <w:gridCol w:w="390"/>
        <w:gridCol w:w="403"/>
        <w:gridCol w:w="377"/>
        <w:gridCol w:w="390"/>
        <w:gridCol w:w="403"/>
        <w:gridCol w:w="377"/>
        <w:gridCol w:w="390"/>
        <w:gridCol w:w="532"/>
        <w:gridCol w:w="418"/>
      </w:tblGrid>
      <w:tr w:rsidR="00FA0482" w:rsidRPr="00FA0482" w:rsidTr="00FA0482">
        <w:trPr>
          <w:trHeight w:val="409"/>
        </w:trPr>
        <w:tc>
          <w:tcPr>
            <w:tcW w:w="790" w:type="dxa"/>
            <w:vMerge w:val="restart"/>
            <w:hideMark/>
          </w:tcPr>
          <w:p w:rsidR="00FA0482" w:rsidRPr="00FA0482" w:rsidRDefault="00FA0482" w:rsidP="00FA0482">
            <w:pPr>
              <w:jc w:val="center"/>
              <w:rPr>
                <w:rFonts w:cs="Arial"/>
                <w:b/>
                <w:color w:val="000000" w:themeColor="text1"/>
              </w:rPr>
            </w:pPr>
            <w:r w:rsidRPr="00FA0482">
              <w:rPr>
                <w:rFonts w:cs="Arial"/>
                <w:b/>
                <w:color w:val="000000" w:themeColor="text1"/>
              </w:rPr>
              <w:t>R.Br.</w:t>
            </w:r>
          </w:p>
        </w:tc>
        <w:tc>
          <w:tcPr>
            <w:tcW w:w="1311" w:type="dxa"/>
            <w:vMerge w:val="restart"/>
            <w:hideMark/>
          </w:tcPr>
          <w:p w:rsidR="00E470FD" w:rsidRDefault="00FA0482" w:rsidP="00E470FD">
            <w:pPr>
              <w:jc w:val="center"/>
              <w:rPr>
                <w:rFonts w:cs="Arial"/>
                <w:b/>
                <w:color w:val="000000" w:themeColor="text1"/>
              </w:rPr>
            </w:pPr>
            <w:r w:rsidRPr="00FA0482">
              <w:rPr>
                <w:rFonts w:cs="Arial"/>
                <w:b/>
                <w:color w:val="000000" w:themeColor="text1"/>
              </w:rPr>
              <w:t>Pr</w:t>
            </w:r>
            <w:r w:rsidR="00E470FD">
              <w:rPr>
                <w:rFonts w:cs="Arial"/>
                <w:b/>
                <w:color w:val="000000" w:themeColor="text1"/>
              </w:rPr>
              <w:t>edmet</w:t>
            </w:r>
          </w:p>
          <w:p w:rsidR="00FA0482" w:rsidRPr="00FA0482" w:rsidRDefault="00FA0482" w:rsidP="00E470FD">
            <w:pPr>
              <w:jc w:val="center"/>
              <w:rPr>
                <w:rFonts w:cs="Arial"/>
                <w:b/>
                <w:color w:val="000000" w:themeColor="text1"/>
              </w:rPr>
            </w:pPr>
            <w:r w:rsidRPr="00FA0482">
              <w:rPr>
                <w:rFonts w:cs="Arial"/>
                <w:b/>
                <w:color w:val="000000" w:themeColor="text1"/>
              </w:rPr>
              <w:t>isporuke</w:t>
            </w:r>
          </w:p>
        </w:tc>
        <w:tc>
          <w:tcPr>
            <w:tcW w:w="790" w:type="dxa"/>
            <w:vMerge w:val="restart"/>
            <w:hideMark/>
          </w:tcPr>
          <w:p w:rsidR="00FA0482" w:rsidRPr="00FA0482" w:rsidRDefault="00FA0482" w:rsidP="00FA0482">
            <w:pPr>
              <w:jc w:val="center"/>
              <w:rPr>
                <w:rFonts w:cs="Arial"/>
                <w:b/>
                <w:color w:val="000000" w:themeColor="text1"/>
              </w:rPr>
            </w:pPr>
            <w:r w:rsidRPr="00FA0482">
              <w:rPr>
                <w:rFonts w:cs="Arial"/>
                <w:b/>
                <w:color w:val="000000" w:themeColor="text1"/>
              </w:rPr>
              <w:t>R.Br.</w:t>
            </w:r>
          </w:p>
        </w:tc>
        <w:tc>
          <w:tcPr>
            <w:tcW w:w="1836" w:type="dxa"/>
            <w:vMerge w:val="restart"/>
            <w:hideMark/>
          </w:tcPr>
          <w:p w:rsidR="00FA0482" w:rsidRPr="00FA0482" w:rsidRDefault="00FA0482" w:rsidP="00FA0482">
            <w:pPr>
              <w:jc w:val="center"/>
              <w:rPr>
                <w:rFonts w:cs="Arial"/>
                <w:b/>
                <w:color w:val="000000" w:themeColor="text1"/>
              </w:rPr>
            </w:pPr>
            <w:r w:rsidRPr="00FA0482">
              <w:rPr>
                <w:rFonts w:cs="Arial"/>
                <w:b/>
                <w:color w:val="000000" w:themeColor="text1"/>
              </w:rPr>
              <w:t>Isporučioci</w:t>
            </w:r>
          </w:p>
        </w:tc>
        <w:tc>
          <w:tcPr>
            <w:tcW w:w="1170" w:type="dxa"/>
            <w:gridSpan w:val="3"/>
            <w:hideMark/>
          </w:tcPr>
          <w:p w:rsidR="00FA0482" w:rsidRPr="00FA0482" w:rsidRDefault="00FA0482" w:rsidP="00FA0482">
            <w:pPr>
              <w:jc w:val="center"/>
              <w:rPr>
                <w:rFonts w:cs="Arial"/>
                <w:b/>
                <w:color w:val="000000" w:themeColor="text1"/>
                <w:sz w:val="20"/>
                <w:szCs w:val="20"/>
              </w:rPr>
            </w:pPr>
            <w:r w:rsidRPr="00FA0482">
              <w:rPr>
                <w:rFonts w:cs="Arial"/>
                <w:b/>
                <w:color w:val="000000" w:themeColor="text1"/>
                <w:sz w:val="20"/>
                <w:szCs w:val="20"/>
              </w:rPr>
              <w:t>Kvalitet produkta</w:t>
            </w:r>
          </w:p>
        </w:tc>
        <w:tc>
          <w:tcPr>
            <w:tcW w:w="1170" w:type="dxa"/>
            <w:gridSpan w:val="3"/>
            <w:hideMark/>
          </w:tcPr>
          <w:p w:rsidR="00FA0482" w:rsidRPr="00FA0482" w:rsidRDefault="00FA0482" w:rsidP="00FA0482">
            <w:pPr>
              <w:jc w:val="center"/>
              <w:rPr>
                <w:rFonts w:cs="Arial"/>
                <w:b/>
                <w:color w:val="000000" w:themeColor="text1"/>
                <w:sz w:val="20"/>
                <w:szCs w:val="20"/>
              </w:rPr>
            </w:pPr>
            <w:r w:rsidRPr="00FA0482">
              <w:rPr>
                <w:rFonts w:cs="Arial"/>
                <w:b/>
                <w:color w:val="000000" w:themeColor="text1"/>
                <w:sz w:val="20"/>
                <w:szCs w:val="20"/>
              </w:rPr>
              <w:t>Tačnost isporuke</w:t>
            </w:r>
          </w:p>
        </w:tc>
        <w:tc>
          <w:tcPr>
            <w:tcW w:w="1170" w:type="dxa"/>
            <w:gridSpan w:val="3"/>
            <w:hideMark/>
          </w:tcPr>
          <w:p w:rsidR="00FA0482" w:rsidRPr="00FA0482" w:rsidRDefault="00FA0482" w:rsidP="00FA0482">
            <w:pPr>
              <w:jc w:val="center"/>
              <w:rPr>
                <w:rFonts w:cs="Arial"/>
                <w:b/>
                <w:color w:val="000000" w:themeColor="text1"/>
                <w:sz w:val="20"/>
                <w:szCs w:val="20"/>
              </w:rPr>
            </w:pPr>
            <w:r w:rsidRPr="00FA0482">
              <w:rPr>
                <w:rFonts w:cs="Arial"/>
                <w:b/>
                <w:color w:val="000000" w:themeColor="text1"/>
                <w:sz w:val="20"/>
                <w:szCs w:val="20"/>
              </w:rPr>
              <w:t>Brzina isporuke</w:t>
            </w:r>
          </w:p>
        </w:tc>
        <w:tc>
          <w:tcPr>
            <w:tcW w:w="1170" w:type="dxa"/>
            <w:gridSpan w:val="3"/>
            <w:hideMark/>
          </w:tcPr>
          <w:p w:rsidR="00FA0482" w:rsidRPr="00FA0482" w:rsidRDefault="00FA0482" w:rsidP="00FA0482">
            <w:pPr>
              <w:jc w:val="center"/>
              <w:rPr>
                <w:rFonts w:cs="Arial"/>
                <w:b/>
                <w:color w:val="000000" w:themeColor="text1"/>
                <w:sz w:val="20"/>
                <w:szCs w:val="20"/>
              </w:rPr>
            </w:pPr>
            <w:r w:rsidRPr="00FA0482">
              <w:rPr>
                <w:rFonts w:cs="Arial"/>
                <w:b/>
                <w:color w:val="000000" w:themeColor="text1"/>
                <w:sz w:val="20"/>
                <w:szCs w:val="20"/>
              </w:rPr>
              <w:t>Cena</w:t>
            </w:r>
          </w:p>
        </w:tc>
        <w:tc>
          <w:tcPr>
            <w:tcW w:w="950" w:type="dxa"/>
            <w:gridSpan w:val="2"/>
            <w:hideMark/>
          </w:tcPr>
          <w:p w:rsidR="00FA0482" w:rsidRPr="00FA0482" w:rsidRDefault="00FA0482" w:rsidP="00FA0482">
            <w:pPr>
              <w:jc w:val="center"/>
              <w:rPr>
                <w:rFonts w:cs="Arial"/>
                <w:b/>
                <w:color w:val="000000" w:themeColor="text1"/>
                <w:sz w:val="20"/>
                <w:szCs w:val="20"/>
              </w:rPr>
            </w:pPr>
            <w:r w:rsidRPr="00FA0482">
              <w:rPr>
                <w:rFonts w:cs="Arial"/>
                <w:b/>
                <w:color w:val="000000" w:themeColor="text1"/>
                <w:sz w:val="20"/>
                <w:szCs w:val="20"/>
              </w:rPr>
              <w:t>Ukupan R</w:t>
            </w:r>
          </w:p>
        </w:tc>
      </w:tr>
      <w:tr w:rsidR="00FA0482" w:rsidRPr="00FA0482" w:rsidTr="00FA0482">
        <w:trPr>
          <w:trHeight w:val="113"/>
        </w:trPr>
        <w:tc>
          <w:tcPr>
            <w:tcW w:w="0" w:type="auto"/>
            <w:vMerge/>
            <w:vAlign w:val="center"/>
            <w:hideMark/>
          </w:tcPr>
          <w:p w:rsidR="00FA0482" w:rsidRPr="00FA0482" w:rsidRDefault="00FA0482" w:rsidP="00FA0482">
            <w:pPr>
              <w:rPr>
                <w:rFonts w:eastAsiaTheme="minorHAnsi" w:cs="Arial"/>
                <w:b/>
                <w:color w:val="000000" w:themeColor="text1"/>
              </w:rPr>
            </w:pPr>
          </w:p>
        </w:tc>
        <w:tc>
          <w:tcPr>
            <w:tcW w:w="0" w:type="auto"/>
            <w:vMerge/>
            <w:vAlign w:val="center"/>
            <w:hideMark/>
          </w:tcPr>
          <w:p w:rsidR="00FA0482" w:rsidRPr="00FA0482" w:rsidRDefault="00FA0482" w:rsidP="00FA0482">
            <w:pPr>
              <w:rPr>
                <w:rFonts w:eastAsiaTheme="minorHAnsi" w:cs="Arial"/>
                <w:b/>
                <w:color w:val="000000" w:themeColor="text1"/>
              </w:rPr>
            </w:pPr>
          </w:p>
        </w:tc>
        <w:tc>
          <w:tcPr>
            <w:tcW w:w="0" w:type="auto"/>
            <w:vMerge/>
            <w:vAlign w:val="center"/>
            <w:hideMark/>
          </w:tcPr>
          <w:p w:rsidR="00FA0482" w:rsidRPr="00FA0482" w:rsidRDefault="00FA0482" w:rsidP="00FA0482">
            <w:pPr>
              <w:rPr>
                <w:rFonts w:eastAsiaTheme="minorHAnsi" w:cs="Arial"/>
                <w:b/>
                <w:color w:val="000000" w:themeColor="text1"/>
              </w:rPr>
            </w:pPr>
          </w:p>
        </w:tc>
        <w:tc>
          <w:tcPr>
            <w:tcW w:w="0" w:type="auto"/>
            <w:vMerge/>
            <w:vAlign w:val="center"/>
            <w:hideMark/>
          </w:tcPr>
          <w:p w:rsidR="00FA0482" w:rsidRPr="00FA0482" w:rsidRDefault="00FA0482" w:rsidP="00FA0482">
            <w:pPr>
              <w:rPr>
                <w:rFonts w:eastAsiaTheme="minorHAnsi" w:cs="Arial"/>
                <w:b/>
                <w:color w:val="000000" w:themeColor="text1"/>
              </w:rPr>
            </w:pPr>
          </w:p>
        </w:tc>
        <w:tc>
          <w:tcPr>
            <w:tcW w:w="403" w:type="dxa"/>
            <w:hideMark/>
          </w:tcPr>
          <w:p w:rsidR="00FA0482" w:rsidRPr="00FA0482" w:rsidRDefault="00FA0482" w:rsidP="00FA0482">
            <w:pPr>
              <w:jc w:val="center"/>
              <w:rPr>
                <w:rFonts w:cs="Arial"/>
                <w:b/>
                <w:color w:val="000000" w:themeColor="text1"/>
              </w:rPr>
            </w:pPr>
            <w:r w:rsidRPr="00FA0482">
              <w:rPr>
                <w:rFonts w:cs="Arial"/>
                <w:b/>
                <w:color w:val="000000" w:themeColor="text1"/>
              </w:rPr>
              <w:t>O</w:t>
            </w:r>
          </w:p>
        </w:tc>
        <w:tc>
          <w:tcPr>
            <w:tcW w:w="377" w:type="dxa"/>
            <w:hideMark/>
          </w:tcPr>
          <w:p w:rsidR="00FA0482" w:rsidRPr="00FA0482" w:rsidRDefault="00FA0482" w:rsidP="00FA0482">
            <w:pPr>
              <w:jc w:val="center"/>
              <w:rPr>
                <w:rFonts w:cs="Arial"/>
                <w:b/>
                <w:color w:val="000000" w:themeColor="text1"/>
              </w:rPr>
            </w:pPr>
            <w:r w:rsidRPr="00FA0482">
              <w:rPr>
                <w:rFonts w:cs="Arial"/>
                <w:b/>
                <w:color w:val="000000" w:themeColor="text1"/>
              </w:rPr>
              <w:t>P</w:t>
            </w:r>
          </w:p>
        </w:tc>
        <w:tc>
          <w:tcPr>
            <w:tcW w:w="390" w:type="dxa"/>
            <w:hideMark/>
          </w:tcPr>
          <w:p w:rsidR="00FA0482" w:rsidRPr="00FA0482" w:rsidRDefault="00FA0482" w:rsidP="00FA0482">
            <w:pPr>
              <w:jc w:val="center"/>
              <w:rPr>
                <w:rFonts w:cs="Arial"/>
                <w:b/>
                <w:color w:val="000000" w:themeColor="text1"/>
              </w:rPr>
            </w:pPr>
            <w:r w:rsidRPr="00FA0482">
              <w:rPr>
                <w:rFonts w:cs="Arial"/>
                <w:b/>
                <w:color w:val="000000" w:themeColor="text1"/>
              </w:rPr>
              <w:t>R</w:t>
            </w:r>
          </w:p>
        </w:tc>
        <w:tc>
          <w:tcPr>
            <w:tcW w:w="403" w:type="dxa"/>
            <w:hideMark/>
          </w:tcPr>
          <w:p w:rsidR="00FA0482" w:rsidRPr="00FA0482" w:rsidRDefault="00FA0482" w:rsidP="00FA0482">
            <w:pPr>
              <w:jc w:val="center"/>
              <w:rPr>
                <w:rFonts w:cs="Arial"/>
                <w:b/>
                <w:color w:val="000000" w:themeColor="text1"/>
              </w:rPr>
            </w:pPr>
            <w:r w:rsidRPr="00FA0482">
              <w:rPr>
                <w:rFonts w:cs="Arial"/>
                <w:b/>
                <w:color w:val="000000" w:themeColor="text1"/>
              </w:rPr>
              <w:t>O</w:t>
            </w:r>
          </w:p>
        </w:tc>
        <w:tc>
          <w:tcPr>
            <w:tcW w:w="377" w:type="dxa"/>
            <w:hideMark/>
          </w:tcPr>
          <w:p w:rsidR="00FA0482" w:rsidRPr="00FA0482" w:rsidRDefault="00FA0482" w:rsidP="00FA0482">
            <w:pPr>
              <w:jc w:val="center"/>
              <w:rPr>
                <w:rFonts w:cs="Arial"/>
                <w:b/>
                <w:color w:val="000000" w:themeColor="text1"/>
              </w:rPr>
            </w:pPr>
            <w:r w:rsidRPr="00FA0482">
              <w:rPr>
                <w:rFonts w:cs="Arial"/>
                <w:b/>
                <w:color w:val="000000" w:themeColor="text1"/>
              </w:rPr>
              <w:t>P</w:t>
            </w:r>
          </w:p>
        </w:tc>
        <w:tc>
          <w:tcPr>
            <w:tcW w:w="390" w:type="dxa"/>
            <w:hideMark/>
          </w:tcPr>
          <w:p w:rsidR="00FA0482" w:rsidRPr="00FA0482" w:rsidRDefault="00FA0482" w:rsidP="00FA0482">
            <w:pPr>
              <w:jc w:val="center"/>
              <w:rPr>
                <w:rFonts w:cs="Arial"/>
                <w:b/>
                <w:color w:val="000000" w:themeColor="text1"/>
              </w:rPr>
            </w:pPr>
            <w:r w:rsidRPr="00FA0482">
              <w:rPr>
                <w:rFonts w:cs="Arial"/>
                <w:b/>
                <w:color w:val="000000" w:themeColor="text1"/>
              </w:rPr>
              <w:t>R</w:t>
            </w:r>
          </w:p>
        </w:tc>
        <w:tc>
          <w:tcPr>
            <w:tcW w:w="403" w:type="dxa"/>
            <w:hideMark/>
          </w:tcPr>
          <w:p w:rsidR="00FA0482" w:rsidRPr="00FA0482" w:rsidRDefault="00FA0482" w:rsidP="00FA0482">
            <w:pPr>
              <w:jc w:val="center"/>
              <w:rPr>
                <w:rFonts w:cs="Arial"/>
                <w:b/>
                <w:color w:val="000000" w:themeColor="text1"/>
              </w:rPr>
            </w:pPr>
            <w:r w:rsidRPr="00FA0482">
              <w:rPr>
                <w:rFonts w:cs="Arial"/>
                <w:b/>
                <w:color w:val="000000" w:themeColor="text1"/>
              </w:rPr>
              <w:t>O</w:t>
            </w:r>
          </w:p>
        </w:tc>
        <w:tc>
          <w:tcPr>
            <w:tcW w:w="377" w:type="dxa"/>
            <w:hideMark/>
          </w:tcPr>
          <w:p w:rsidR="00FA0482" w:rsidRPr="00FA0482" w:rsidRDefault="00FA0482" w:rsidP="00FA0482">
            <w:pPr>
              <w:jc w:val="center"/>
              <w:rPr>
                <w:rFonts w:cs="Arial"/>
                <w:b/>
                <w:color w:val="000000" w:themeColor="text1"/>
              </w:rPr>
            </w:pPr>
            <w:r w:rsidRPr="00FA0482">
              <w:rPr>
                <w:rFonts w:cs="Arial"/>
                <w:b/>
                <w:color w:val="000000" w:themeColor="text1"/>
              </w:rPr>
              <w:t>P</w:t>
            </w:r>
          </w:p>
        </w:tc>
        <w:tc>
          <w:tcPr>
            <w:tcW w:w="390" w:type="dxa"/>
            <w:hideMark/>
          </w:tcPr>
          <w:p w:rsidR="00FA0482" w:rsidRPr="00FA0482" w:rsidRDefault="00FA0482" w:rsidP="00FA0482">
            <w:pPr>
              <w:jc w:val="center"/>
              <w:rPr>
                <w:rFonts w:cs="Arial"/>
                <w:b/>
                <w:color w:val="000000" w:themeColor="text1"/>
              </w:rPr>
            </w:pPr>
            <w:r w:rsidRPr="00FA0482">
              <w:rPr>
                <w:rFonts w:cs="Arial"/>
                <w:b/>
                <w:color w:val="000000" w:themeColor="text1"/>
              </w:rPr>
              <w:t>R</w:t>
            </w:r>
          </w:p>
        </w:tc>
        <w:tc>
          <w:tcPr>
            <w:tcW w:w="403" w:type="dxa"/>
            <w:hideMark/>
          </w:tcPr>
          <w:p w:rsidR="00FA0482" w:rsidRPr="00FA0482" w:rsidRDefault="00FA0482" w:rsidP="00FA0482">
            <w:pPr>
              <w:jc w:val="center"/>
              <w:rPr>
                <w:rFonts w:cs="Arial"/>
                <w:b/>
                <w:color w:val="000000" w:themeColor="text1"/>
              </w:rPr>
            </w:pPr>
            <w:r w:rsidRPr="00FA0482">
              <w:rPr>
                <w:rFonts w:cs="Arial"/>
                <w:b/>
                <w:color w:val="000000" w:themeColor="text1"/>
              </w:rPr>
              <w:t>O</w:t>
            </w:r>
          </w:p>
        </w:tc>
        <w:tc>
          <w:tcPr>
            <w:tcW w:w="377" w:type="dxa"/>
            <w:hideMark/>
          </w:tcPr>
          <w:p w:rsidR="00FA0482" w:rsidRPr="00FA0482" w:rsidRDefault="00FA0482" w:rsidP="00FA0482">
            <w:pPr>
              <w:jc w:val="center"/>
              <w:rPr>
                <w:rFonts w:cs="Arial"/>
                <w:b/>
                <w:color w:val="000000" w:themeColor="text1"/>
              </w:rPr>
            </w:pPr>
            <w:r w:rsidRPr="00FA0482">
              <w:rPr>
                <w:rFonts w:cs="Arial"/>
                <w:b/>
                <w:color w:val="000000" w:themeColor="text1"/>
              </w:rPr>
              <w:t>P</w:t>
            </w:r>
          </w:p>
        </w:tc>
        <w:tc>
          <w:tcPr>
            <w:tcW w:w="390" w:type="dxa"/>
            <w:hideMark/>
          </w:tcPr>
          <w:p w:rsidR="00FA0482" w:rsidRPr="00FA0482" w:rsidRDefault="00FA0482" w:rsidP="00FA0482">
            <w:pPr>
              <w:jc w:val="center"/>
              <w:rPr>
                <w:rFonts w:cs="Arial"/>
                <w:b/>
                <w:color w:val="000000" w:themeColor="text1"/>
              </w:rPr>
            </w:pPr>
            <w:r w:rsidRPr="00FA0482">
              <w:rPr>
                <w:rFonts w:cs="Arial"/>
                <w:b/>
                <w:color w:val="000000" w:themeColor="text1"/>
              </w:rPr>
              <w:t>R</w:t>
            </w:r>
          </w:p>
        </w:tc>
        <w:tc>
          <w:tcPr>
            <w:tcW w:w="532" w:type="dxa"/>
            <w:hideMark/>
          </w:tcPr>
          <w:p w:rsidR="00FA0482" w:rsidRPr="00FA0482" w:rsidRDefault="00FA0482" w:rsidP="00FA0482">
            <w:pPr>
              <w:jc w:val="center"/>
              <w:rPr>
                <w:rFonts w:cs="Arial"/>
                <w:b/>
                <w:color w:val="000000" w:themeColor="text1"/>
              </w:rPr>
            </w:pPr>
            <w:r w:rsidRPr="00FA0482">
              <w:rPr>
                <w:rFonts w:cs="Arial"/>
                <w:b/>
                <w:color w:val="000000" w:themeColor="text1"/>
              </w:rPr>
              <w:sym w:font="Symbol" w:char="F053"/>
            </w:r>
            <w:r w:rsidRPr="00FA0482">
              <w:rPr>
                <w:rFonts w:cs="Arial"/>
                <w:b/>
                <w:color w:val="000000" w:themeColor="text1"/>
              </w:rPr>
              <w:t>R</w:t>
            </w:r>
          </w:p>
        </w:tc>
        <w:tc>
          <w:tcPr>
            <w:tcW w:w="418" w:type="dxa"/>
            <w:hideMark/>
          </w:tcPr>
          <w:p w:rsidR="00FA0482" w:rsidRPr="00FA0482" w:rsidRDefault="00FA0482" w:rsidP="00FA0482">
            <w:pPr>
              <w:jc w:val="center"/>
              <w:rPr>
                <w:rFonts w:cs="Arial"/>
                <w:b/>
                <w:color w:val="000000" w:themeColor="text1"/>
              </w:rPr>
            </w:pPr>
            <w:r w:rsidRPr="00FA0482">
              <w:rPr>
                <w:rFonts w:cs="Arial"/>
                <w:b/>
                <w:color w:val="000000" w:themeColor="text1"/>
              </w:rPr>
              <w:t>R</w:t>
            </w:r>
          </w:p>
        </w:tc>
      </w:tr>
      <w:tr w:rsidR="00FA0482" w:rsidRPr="00FA0482" w:rsidTr="00FA0482">
        <w:trPr>
          <w:trHeight w:val="375"/>
        </w:trPr>
        <w:tc>
          <w:tcPr>
            <w:tcW w:w="790" w:type="dxa"/>
            <w:vMerge w:val="restart"/>
            <w:hideMark/>
          </w:tcPr>
          <w:p w:rsidR="00FA0482" w:rsidRPr="00FA0482" w:rsidRDefault="00FA0482" w:rsidP="00FA0482">
            <w:pPr>
              <w:rPr>
                <w:rFonts w:cs="Arial"/>
                <w:b/>
                <w:color w:val="000000" w:themeColor="text1"/>
              </w:rPr>
            </w:pPr>
            <w:r w:rsidRPr="00FA0482">
              <w:rPr>
                <w:rFonts w:cs="Arial"/>
                <w:b/>
                <w:color w:val="000000" w:themeColor="text1"/>
              </w:rPr>
              <w:t>1.</w:t>
            </w:r>
          </w:p>
        </w:tc>
        <w:tc>
          <w:tcPr>
            <w:tcW w:w="1311" w:type="dxa"/>
            <w:vMerge w:val="restart"/>
            <w:vAlign w:val="center"/>
            <w:hideMark/>
          </w:tcPr>
          <w:p w:rsidR="00FA0482" w:rsidRPr="00FA0482" w:rsidRDefault="00FA0482" w:rsidP="00FA0482">
            <w:pPr>
              <w:pStyle w:val="ListParagraph"/>
              <w:ind w:left="0"/>
              <w:jc w:val="center"/>
              <w:rPr>
                <w:rFonts w:ascii="Arial" w:hAnsi="Arial" w:cs="Arial"/>
                <w:color w:val="000000" w:themeColor="text1"/>
                <w:szCs w:val="24"/>
              </w:rPr>
            </w:pPr>
            <w:r w:rsidRPr="00FA0482">
              <w:rPr>
                <w:rFonts w:ascii="Arial" w:hAnsi="Arial" w:cs="Arial"/>
                <w:color w:val="000000" w:themeColor="text1"/>
                <w:szCs w:val="24"/>
              </w:rPr>
              <w:t>Tekstil</w:t>
            </w:r>
          </w:p>
        </w:tc>
        <w:tc>
          <w:tcPr>
            <w:tcW w:w="790" w:type="dxa"/>
            <w:hideMark/>
          </w:tcPr>
          <w:p w:rsidR="00FA0482" w:rsidRPr="00FA0482" w:rsidRDefault="00FA0482" w:rsidP="00FA0482">
            <w:pPr>
              <w:rPr>
                <w:rFonts w:cs="Arial"/>
                <w:b/>
                <w:color w:val="000000" w:themeColor="text1"/>
              </w:rPr>
            </w:pPr>
            <w:r w:rsidRPr="00FA0482">
              <w:rPr>
                <w:rFonts w:cs="Arial"/>
                <w:b/>
                <w:color w:val="000000" w:themeColor="text1"/>
              </w:rPr>
              <w:t>1.</w:t>
            </w:r>
          </w:p>
        </w:tc>
        <w:tc>
          <w:tcPr>
            <w:tcW w:w="1836" w:type="dxa"/>
            <w:vAlign w:val="center"/>
            <w:hideMark/>
          </w:tcPr>
          <w:p w:rsidR="00FA0482" w:rsidRPr="00FA0482" w:rsidRDefault="00FA0482" w:rsidP="00FA0482">
            <w:pPr>
              <w:pStyle w:val="ListParagraph"/>
              <w:ind w:left="0"/>
              <w:jc w:val="center"/>
              <w:rPr>
                <w:rFonts w:ascii="Arial" w:hAnsi="Arial" w:cs="Arial"/>
                <w:color w:val="000000" w:themeColor="text1"/>
                <w:szCs w:val="24"/>
              </w:rPr>
            </w:pPr>
            <w:r w:rsidRPr="00FA0482">
              <w:rPr>
                <w:rFonts w:ascii="Arial" w:hAnsi="Arial" w:cs="Arial"/>
                <w:color w:val="000000" w:themeColor="text1"/>
                <w:szCs w:val="24"/>
              </w:rPr>
              <w:t>"Arteks d.o.o."</w:t>
            </w: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3</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5</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532" w:type="dxa"/>
          </w:tcPr>
          <w:p w:rsidR="00FA0482" w:rsidRPr="00FA0482" w:rsidRDefault="00FA0482" w:rsidP="00FA0482">
            <w:pPr>
              <w:rPr>
                <w:rFonts w:cs="Arial"/>
                <w:color w:val="000000" w:themeColor="text1"/>
              </w:rPr>
            </w:pPr>
          </w:p>
        </w:tc>
        <w:tc>
          <w:tcPr>
            <w:tcW w:w="418" w:type="dxa"/>
          </w:tcPr>
          <w:p w:rsidR="00FA0482" w:rsidRPr="00FA0482" w:rsidRDefault="00FA0482" w:rsidP="00FA0482">
            <w:pPr>
              <w:rPr>
                <w:rFonts w:cs="Arial"/>
                <w:color w:val="000000" w:themeColor="text1"/>
              </w:rPr>
            </w:pPr>
          </w:p>
        </w:tc>
      </w:tr>
      <w:tr w:rsidR="00FA0482" w:rsidRPr="00FA0482" w:rsidTr="00FA0482">
        <w:trPr>
          <w:trHeight w:val="113"/>
        </w:trPr>
        <w:tc>
          <w:tcPr>
            <w:tcW w:w="0" w:type="auto"/>
            <w:vMerge/>
            <w:vAlign w:val="center"/>
            <w:hideMark/>
          </w:tcPr>
          <w:p w:rsidR="00FA0482" w:rsidRPr="00FA0482" w:rsidRDefault="00FA0482" w:rsidP="00FA0482">
            <w:pPr>
              <w:rPr>
                <w:rFonts w:eastAsiaTheme="minorHAnsi" w:cs="Arial"/>
                <w:b/>
                <w:color w:val="000000" w:themeColor="text1"/>
              </w:rPr>
            </w:pPr>
          </w:p>
        </w:tc>
        <w:tc>
          <w:tcPr>
            <w:tcW w:w="0" w:type="auto"/>
            <w:vMerge/>
            <w:vAlign w:val="center"/>
            <w:hideMark/>
          </w:tcPr>
          <w:p w:rsidR="00FA0482" w:rsidRPr="00FA0482" w:rsidRDefault="00FA0482" w:rsidP="00FA0482">
            <w:pPr>
              <w:rPr>
                <w:rFonts w:eastAsia="Calibri" w:cs="Arial"/>
                <w:color w:val="000000" w:themeColor="text1"/>
                <w:szCs w:val="24"/>
              </w:rPr>
            </w:pPr>
          </w:p>
        </w:tc>
        <w:tc>
          <w:tcPr>
            <w:tcW w:w="790" w:type="dxa"/>
            <w:hideMark/>
          </w:tcPr>
          <w:p w:rsidR="00FA0482" w:rsidRPr="00FA0482" w:rsidRDefault="00FA0482" w:rsidP="00FA0482">
            <w:pPr>
              <w:rPr>
                <w:rFonts w:cs="Arial"/>
                <w:b/>
                <w:color w:val="000000" w:themeColor="text1"/>
              </w:rPr>
            </w:pPr>
            <w:r w:rsidRPr="00FA0482">
              <w:rPr>
                <w:rFonts w:cs="Arial"/>
                <w:b/>
                <w:color w:val="000000" w:themeColor="text1"/>
              </w:rPr>
              <w:t>2.</w:t>
            </w:r>
          </w:p>
        </w:tc>
        <w:tc>
          <w:tcPr>
            <w:tcW w:w="1836" w:type="dxa"/>
            <w:vAlign w:val="center"/>
            <w:hideMark/>
          </w:tcPr>
          <w:p w:rsidR="00FA0482" w:rsidRPr="00FA0482" w:rsidRDefault="00FA0482" w:rsidP="00FA0482">
            <w:pPr>
              <w:pStyle w:val="ListParagraph"/>
              <w:ind w:left="0"/>
              <w:jc w:val="center"/>
              <w:rPr>
                <w:rFonts w:ascii="Arial" w:hAnsi="Arial" w:cs="Arial"/>
                <w:color w:val="000000" w:themeColor="text1"/>
                <w:szCs w:val="24"/>
              </w:rPr>
            </w:pPr>
            <w:r w:rsidRPr="00FA0482">
              <w:rPr>
                <w:rFonts w:ascii="Arial" w:hAnsi="Arial" w:cs="Arial"/>
                <w:color w:val="000000" w:themeColor="text1"/>
                <w:szCs w:val="24"/>
              </w:rPr>
              <w:t>"Profistil”</w:t>
            </w: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3</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3</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532" w:type="dxa"/>
          </w:tcPr>
          <w:p w:rsidR="00FA0482" w:rsidRPr="00FA0482" w:rsidRDefault="00FA0482" w:rsidP="00FA0482">
            <w:pPr>
              <w:rPr>
                <w:rFonts w:cs="Arial"/>
                <w:color w:val="000000" w:themeColor="text1"/>
              </w:rPr>
            </w:pPr>
          </w:p>
        </w:tc>
        <w:tc>
          <w:tcPr>
            <w:tcW w:w="418" w:type="dxa"/>
          </w:tcPr>
          <w:p w:rsidR="00FA0482" w:rsidRPr="00FA0482" w:rsidRDefault="00FA0482" w:rsidP="00FA0482">
            <w:pPr>
              <w:rPr>
                <w:rFonts w:cs="Arial"/>
                <w:color w:val="000000" w:themeColor="text1"/>
              </w:rPr>
            </w:pPr>
          </w:p>
        </w:tc>
      </w:tr>
      <w:tr w:rsidR="00FA0482" w:rsidRPr="00FA0482" w:rsidTr="00FA0482">
        <w:trPr>
          <w:trHeight w:val="375"/>
        </w:trPr>
        <w:tc>
          <w:tcPr>
            <w:tcW w:w="790" w:type="dxa"/>
            <w:vMerge w:val="restart"/>
            <w:hideMark/>
          </w:tcPr>
          <w:p w:rsidR="00FA0482" w:rsidRPr="00FA0482" w:rsidRDefault="00FA0482" w:rsidP="00FA0482">
            <w:pPr>
              <w:rPr>
                <w:rFonts w:cs="Arial"/>
                <w:b/>
                <w:color w:val="000000" w:themeColor="text1"/>
              </w:rPr>
            </w:pPr>
            <w:r w:rsidRPr="00FA0482">
              <w:rPr>
                <w:rFonts w:cs="Arial"/>
                <w:b/>
                <w:color w:val="000000" w:themeColor="text1"/>
              </w:rPr>
              <w:t>2.</w:t>
            </w:r>
          </w:p>
        </w:tc>
        <w:tc>
          <w:tcPr>
            <w:tcW w:w="1311" w:type="dxa"/>
            <w:vMerge w:val="restart"/>
            <w:vAlign w:val="center"/>
            <w:hideMark/>
          </w:tcPr>
          <w:p w:rsidR="00FA0482" w:rsidRPr="00FA0482" w:rsidRDefault="00FA0482" w:rsidP="00FA0482">
            <w:pPr>
              <w:pStyle w:val="ListParagraph"/>
              <w:ind w:left="0"/>
              <w:jc w:val="center"/>
              <w:rPr>
                <w:rFonts w:ascii="Arial" w:hAnsi="Arial" w:cs="Arial"/>
                <w:color w:val="000000" w:themeColor="text1"/>
                <w:szCs w:val="24"/>
              </w:rPr>
            </w:pPr>
            <w:r w:rsidRPr="00FA0482">
              <w:rPr>
                <w:rFonts w:ascii="Arial" w:hAnsi="Arial" w:cs="Arial"/>
                <w:color w:val="000000" w:themeColor="text1"/>
                <w:szCs w:val="24"/>
              </w:rPr>
              <w:t>Konac</w:t>
            </w:r>
          </w:p>
        </w:tc>
        <w:tc>
          <w:tcPr>
            <w:tcW w:w="790" w:type="dxa"/>
            <w:hideMark/>
          </w:tcPr>
          <w:p w:rsidR="00FA0482" w:rsidRPr="00FA0482" w:rsidRDefault="00FA0482" w:rsidP="00FA0482">
            <w:pPr>
              <w:rPr>
                <w:rFonts w:cs="Arial"/>
                <w:b/>
                <w:color w:val="000000" w:themeColor="text1"/>
              </w:rPr>
            </w:pPr>
            <w:r w:rsidRPr="00FA0482">
              <w:rPr>
                <w:rFonts w:cs="Arial"/>
                <w:b/>
                <w:color w:val="000000" w:themeColor="text1"/>
              </w:rPr>
              <w:t>1.</w:t>
            </w:r>
          </w:p>
        </w:tc>
        <w:tc>
          <w:tcPr>
            <w:tcW w:w="1836" w:type="dxa"/>
            <w:vAlign w:val="center"/>
            <w:hideMark/>
          </w:tcPr>
          <w:p w:rsidR="00FA0482" w:rsidRPr="00FA0482" w:rsidRDefault="00FA0482" w:rsidP="00FA0482">
            <w:pPr>
              <w:pStyle w:val="ListParagraph"/>
              <w:ind w:left="0"/>
              <w:jc w:val="center"/>
              <w:rPr>
                <w:rFonts w:ascii="Arial" w:hAnsi="Arial" w:cs="Arial"/>
                <w:color w:val="000000" w:themeColor="text1"/>
                <w:szCs w:val="24"/>
              </w:rPr>
            </w:pPr>
            <w:r w:rsidRPr="00FA0482">
              <w:rPr>
                <w:rFonts w:ascii="Arial" w:hAnsi="Arial" w:cs="Arial"/>
                <w:color w:val="000000" w:themeColor="text1"/>
                <w:szCs w:val="24"/>
              </w:rPr>
              <w:t>"Aptus" Prijepolje</w:t>
            </w: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3</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5</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2</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532" w:type="dxa"/>
          </w:tcPr>
          <w:p w:rsidR="00FA0482" w:rsidRPr="00FA0482" w:rsidRDefault="00FA0482" w:rsidP="00FA0482">
            <w:pPr>
              <w:rPr>
                <w:rFonts w:cs="Arial"/>
                <w:color w:val="000000" w:themeColor="text1"/>
              </w:rPr>
            </w:pPr>
          </w:p>
        </w:tc>
        <w:tc>
          <w:tcPr>
            <w:tcW w:w="418" w:type="dxa"/>
          </w:tcPr>
          <w:p w:rsidR="00FA0482" w:rsidRPr="00FA0482" w:rsidRDefault="00FA0482" w:rsidP="00FA0482">
            <w:pPr>
              <w:rPr>
                <w:rFonts w:cs="Arial"/>
                <w:color w:val="000000" w:themeColor="text1"/>
              </w:rPr>
            </w:pPr>
          </w:p>
        </w:tc>
      </w:tr>
      <w:tr w:rsidR="00FA0482" w:rsidRPr="00FA0482" w:rsidTr="00FA0482">
        <w:trPr>
          <w:trHeight w:val="113"/>
        </w:trPr>
        <w:tc>
          <w:tcPr>
            <w:tcW w:w="0" w:type="auto"/>
            <w:vMerge/>
            <w:vAlign w:val="center"/>
            <w:hideMark/>
          </w:tcPr>
          <w:p w:rsidR="00FA0482" w:rsidRPr="00FA0482" w:rsidRDefault="00FA0482" w:rsidP="00FA0482">
            <w:pPr>
              <w:rPr>
                <w:rFonts w:eastAsiaTheme="minorHAnsi" w:cs="Arial"/>
                <w:b/>
                <w:color w:val="000000" w:themeColor="text1"/>
              </w:rPr>
            </w:pPr>
          </w:p>
        </w:tc>
        <w:tc>
          <w:tcPr>
            <w:tcW w:w="0" w:type="auto"/>
            <w:vMerge/>
            <w:vAlign w:val="center"/>
            <w:hideMark/>
          </w:tcPr>
          <w:p w:rsidR="00FA0482" w:rsidRPr="00FA0482" w:rsidRDefault="00FA0482" w:rsidP="00FA0482">
            <w:pPr>
              <w:rPr>
                <w:rFonts w:eastAsia="Calibri" w:cs="Arial"/>
                <w:color w:val="000000" w:themeColor="text1"/>
                <w:szCs w:val="24"/>
              </w:rPr>
            </w:pPr>
          </w:p>
        </w:tc>
        <w:tc>
          <w:tcPr>
            <w:tcW w:w="790" w:type="dxa"/>
            <w:hideMark/>
          </w:tcPr>
          <w:p w:rsidR="00FA0482" w:rsidRPr="00FA0482" w:rsidRDefault="00FA0482" w:rsidP="00FA0482">
            <w:pPr>
              <w:rPr>
                <w:rFonts w:cs="Arial"/>
                <w:b/>
                <w:color w:val="000000" w:themeColor="text1"/>
              </w:rPr>
            </w:pPr>
            <w:r w:rsidRPr="00FA0482">
              <w:rPr>
                <w:rFonts w:cs="Arial"/>
                <w:b/>
                <w:color w:val="000000" w:themeColor="text1"/>
              </w:rPr>
              <w:t>2.</w:t>
            </w:r>
          </w:p>
        </w:tc>
        <w:tc>
          <w:tcPr>
            <w:tcW w:w="1836" w:type="dxa"/>
            <w:vAlign w:val="center"/>
            <w:hideMark/>
          </w:tcPr>
          <w:p w:rsidR="00FA0482" w:rsidRPr="00FA0482" w:rsidRDefault="00FA0482" w:rsidP="00FA0482">
            <w:pPr>
              <w:pStyle w:val="ListParagraph"/>
              <w:ind w:left="0"/>
              <w:jc w:val="center"/>
              <w:rPr>
                <w:rFonts w:ascii="Arial" w:hAnsi="Arial" w:cs="Arial"/>
                <w:color w:val="000000" w:themeColor="text1"/>
                <w:szCs w:val="24"/>
              </w:rPr>
            </w:pPr>
            <w:r w:rsidRPr="00FA0482">
              <w:rPr>
                <w:rFonts w:ascii="Arial" w:hAnsi="Arial" w:cs="Arial"/>
                <w:color w:val="000000" w:themeColor="text1"/>
                <w:szCs w:val="24"/>
              </w:rPr>
              <w:t>"Dragović d.o.o."</w:t>
            </w: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2</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3</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532" w:type="dxa"/>
          </w:tcPr>
          <w:p w:rsidR="00FA0482" w:rsidRPr="00FA0482" w:rsidRDefault="00FA0482" w:rsidP="00FA0482">
            <w:pPr>
              <w:rPr>
                <w:rFonts w:cs="Arial"/>
                <w:color w:val="000000" w:themeColor="text1"/>
              </w:rPr>
            </w:pPr>
          </w:p>
        </w:tc>
        <w:tc>
          <w:tcPr>
            <w:tcW w:w="418" w:type="dxa"/>
          </w:tcPr>
          <w:p w:rsidR="00FA0482" w:rsidRPr="00FA0482" w:rsidRDefault="00FA0482" w:rsidP="00FA0482">
            <w:pPr>
              <w:rPr>
                <w:rFonts w:cs="Arial"/>
                <w:color w:val="000000" w:themeColor="text1"/>
              </w:rPr>
            </w:pPr>
          </w:p>
        </w:tc>
      </w:tr>
      <w:tr w:rsidR="00FA0482" w:rsidRPr="00FA0482" w:rsidTr="00FA0482">
        <w:trPr>
          <w:trHeight w:val="387"/>
        </w:trPr>
        <w:tc>
          <w:tcPr>
            <w:tcW w:w="790" w:type="dxa"/>
            <w:vMerge w:val="restart"/>
            <w:hideMark/>
          </w:tcPr>
          <w:p w:rsidR="00FA0482" w:rsidRPr="00FA0482" w:rsidRDefault="00FA0482" w:rsidP="00FA0482">
            <w:pPr>
              <w:rPr>
                <w:rFonts w:cs="Arial"/>
                <w:b/>
                <w:color w:val="000000" w:themeColor="text1"/>
              </w:rPr>
            </w:pPr>
            <w:r w:rsidRPr="00FA0482">
              <w:rPr>
                <w:rFonts w:cs="Arial"/>
                <w:b/>
                <w:color w:val="000000" w:themeColor="text1"/>
              </w:rPr>
              <w:t>3.</w:t>
            </w:r>
          </w:p>
        </w:tc>
        <w:tc>
          <w:tcPr>
            <w:tcW w:w="1311" w:type="dxa"/>
            <w:vMerge w:val="restart"/>
            <w:vAlign w:val="center"/>
            <w:hideMark/>
          </w:tcPr>
          <w:p w:rsidR="00FA0482" w:rsidRPr="00FA0482" w:rsidRDefault="00FA0482" w:rsidP="00FA0482">
            <w:pPr>
              <w:pStyle w:val="ListParagraph"/>
              <w:ind w:left="0"/>
              <w:jc w:val="center"/>
              <w:rPr>
                <w:rFonts w:ascii="Arial" w:hAnsi="Arial" w:cs="Arial"/>
                <w:color w:val="000000" w:themeColor="text1"/>
                <w:szCs w:val="24"/>
              </w:rPr>
            </w:pPr>
            <w:r w:rsidRPr="00FA0482">
              <w:rPr>
                <w:rFonts w:ascii="Arial" w:hAnsi="Arial" w:cs="Arial"/>
                <w:color w:val="000000" w:themeColor="text1"/>
                <w:szCs w:val="24"/>
              </w:rPr>
              <w:t>Dugmad</w:t>
            </w:r>
          </w:p>
        </w:tc>
        <w:tc>
          <w:tcPr>
            <w:tcW w:w="790" w:type="dxa"/>
            <w:hideMark/>
          </w:tcPr>
          <w:p w:rsidR="00FA0482" w:rsidRPr="00FA0482" w:rsidRDefault="00FA0482" w:rsidP="00FA0482">
            <w:pPr>
              <w:rPr>
                <w:rFonts w:cs="Arial"/>
                <w:b/>
                <w:color w:val="000000" w:themeColor="text1"/>
              </w:rPr>
            </w:pPr>
            <w:r w:rsidRPr="00FA0482">
              <w:rPr>
                <w:rFonts w:cs="Arial"/>
                <w:b/>
                <w:color w:val="000000" w:themeColor="text1"/>
              </w:rPr>
              <w:t>1.</w:t>
            </w:r>
          </w:p>
        </w:tc>
        <w:tc>
          <w:tcPr>
            <w:tcW w:w="1836" w:type="dxa"/>
            <w:vAlign w:val="center"/>
            <w:hideMark/>
          </w:tcPr>
          <w:p w:rsidR="00FA0482" w:rsidRPr="00FA0482" w:rsidRDefault="00FA0482" w:rsidP="00FA0482">
            <w:pPr>
              <w:pStyle w:val="ListParagraph"/>
              <w:ind w:left="0"/>
              <w:jc w:val="center"/>
              <w:rPr>
                <w:rFonts w:ascii="Arial" w:hAnsi="Arial" w:cs="Arial"/>
                <w:color w:val="000000" w:themeColor="text1"/>
                <w:szCs w:val="24"/>
              </w:rPr>
            </w:pPr>
            <w:r w:rsidRPr="00FA0482">
              <w:rPr>
                <w:rFonts w:ascii="Arial" w:hAnsi="Arial" w:cs="Arial"/>
                <w:color w:val="000000" w:themeColor="text1"/>
                <w:szCs w:val="24"/>
              </w:rPr>
              <w:t>"Pozamanterija B&amp;W”</w:t>
            </w: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5</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5</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532" w:type="dxa"/>
          </w:tcPr>
          <w:p w:rsidR="00FA0482" w:rsidRPr="00FA0482" w:rsidRDefault="00FA0482" w:rsidP="00FA0482">
            <w:pPr>
              <w:rPr>
                <w:rFonts w:cs="Arial"/>
                <w:color w:val="000000" w:themeColor="text1"/>
              </w:rPr>
            </w:pPr>
          </w:p>
        </w:tc>
        <w:tc>
          <w:tcPr>
            <w:tcW w:w="418" w:type="dxa"/>
          </w:tcPr>
          <w:p w:rsidR="00FA0482" w:rsidRPr="00FA0482" w:rsidRDefault="00FA0482" w:rsidP="00FA0482">
            <w:pPr>
              <w:rPr>
                <w:rFonts w:cs="Arial"/>
                <w:color w:val="000000" w:themeColor="text1"/>
              </w:rPr>
            </w:pPr>
          </w:p>
        </w:tc>
      </w:tr>
      <w:tr w:rsidR="00FA0482" w:rsidRPr="00FA0482" w:rsidTr="00FA0482">
        <w:trPr>
          <w:trHeight w:val="113"/>
        </w:trPr>
        <w:tc>
          <w:tcPr>
            <w:tcW w:w="0" w:type="auto"/>
            <w:vMerge/>
            <w:vAlign w:val="center"/>
            <w:hideMark/>
          </w:tcPr>
          <w:p w:rsidR="00FA0482" w:rsidRPr="00FA0482" w:rsidRDefault="00FA0482" w:rsidP="00FA0482">
            <w:pPr>
              <w:rPr>
                <w:rFonts w:eastAsiaTheme="minorHAnsi" w:cs="Arial"/>
                <w:b/>
                <w:color w:val="000000" w:themeColor="text1"/>
              </w:rPr>
            </w:pPr>
          </w:p>
        </w:tc>
        <w:tc>
          <w:tcPr>
            <w:tcW w:w="0" w:type="auto"/>
            <w:vMerge/>
            <w:vAlign w:val="center"/>
            <w:hideMark/>
          </w:tcPr>
          <w:p w:rsidR="00FA0482" w:rsidRPr="00FA0482" w:rsidRDefault="00FA0482" w:rsidP="00FA0482">
            <w:pPr>
              <w:rPr>
                <w:rFonts w:eastAsia="Calibri" w:cs="Arial"/>
                <w:color w:val="000000" w:themeColor="text1"/>
                <w:szCs w:val="24"/>
              </w:rPr>
            </w:pPr>
          </w:p>
        </w:tc>
        <w:tc>
          <w:tcPr>
            <w:tcW w:w="790" w:type="dxa"/>
            <w:hideMark/>
          </w:tcPr>
          <w:p w:rsidR="00FA0482" w:rsidRPr="00FA0482" w:rsidRDefault="00FA0482" w:rsidP="00FA0482">
            <w:pPr>
              <w:rPr>
                <w:rFonts w:cs="Arial"/>
                <w:b/>
                <w:color w:val="000000" w:themeColor="text1"/>
              </w:rPr>
            </w:pPr>
            <w:r w:rsidRPr="00FA0482">
              <w:rPr>
                <w:rFonts w:cs="Arial"/>
                <w:b/>
                <w:color w:val="000000" w:themeColor="text1"/>
              </w:rPr>
              <w:t>2.</w:t>
            </w:r>
          </w:p>
        </w:tc>
        <w:tc>
          <w:tcPr>
            <w:tcW w:w="1836" w:type="dxa"/>
            <w:vAlign w:val="center"/>
            <w:hideMark/>
          </w:tcPr>
          <w:p w:rsidR="00FA0482" w:rsidRPr="00FA0482" w:rsidRDefault="00FA0482" w:rsidP="00FA0482">
            <w:pPr>
              <w:pStyle w:val="ListParagraph"/>
              <w:ind w:left="0"/>
              <w:jc w:val="center"/>
              <w:rPr>
                <w:rFonts w:ascii="Arial" w:hAnsi="Arial" w:cs="Arial"/>
                <w:color w:val="000000" w:themeColor="text1"/>
                <w:szCs w:val="24"/>
              </w:rPr>
            </w:pPr>
            <w:r w:rsidRPr="00FA0482">
              <w:rPr>
                <w:rFonts w:ascii="Arial" w:hAnsi="Arial" w:cs="Arial"/>
                <w:color w:val="000000" w:themeColor="text1"/>
                <w:szCs w:val="24"/>
              </w:rPr>
              <w:t>"Svilen konac"</w:t>
            </w: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3</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2</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532" w:type="dxa"/>
          </w:tcPr>
          <w:p w:rsidR="00FA0482" w:rsidRPr="00FA0482" w:rsidRDefault="00FA0482" w:rsidP="00FA0482">
            <w:pPr>
              <w:rPr>
                <w:rFonts w:cs="Arial"/>
                <w:color w:val="000000" w:themeColor="text1"/>
              </w:rPr>
            </w:pPr>
          </w:p>
        </w:tc>
        <w:tc>
          <w:tcPr>
            <w:tcW w:w="418" w:type="dxa"/>
          </w:tcPr>
          <w:p w:rsidR="00FA0482" w:rsidRPr="00FA0482" w:rsidRDefault="00FA0482" w:rsidP="00FA0482">
            <w:pPr>
              <w:rPr>
                <w:rFonts w:cs="Arial"/>
                <w:color w:val="000000" w:themeColor="text1"/>
              </w:rPr>
            </w:pPr>
          </w:p>
        </w:tc>
      </w:tr>
      <w:tr w:rsidR="00FA0482" w:rsidRPr="00FA0482" w:rsidTr="00FA0482">
        <w:trPr>
          <w:trHeight w:val="609"/>
        </w:trPr>
        <w:tc>
          <w:tcPr>
            <w:tcW w:w="790" w:type="dxa"/>
            <w:vMerge w:val="restart"/>
            <w:hideMark/>
          </w:tcPr>
          <w:p w:rsidR="00FA0482" w:rsidRPr="00FA0482" w:rsidRDefault="00FA0482" w:rsidP="00FA0482">
            <w:pPr>
              <w:rPr>
                <w:rFonts w:cs="Arial"/>
                <w:b/>
                <w:color w:val="000000" w:themeColor="text1"/>
              </w:rPr>
            </w:pPr>
            <w:r w:rsidRPr="00FA0482">
              <w:rPr>
                <w:rFonts w:cs="Arial"/>
                <w:b/>
                <w:color w:val="000000" w:themeColor="text1"/>
              </w:rPr>
              <w:t>4.</w:t>
            </w:r>
          </w:p>
        </w:tc>
        <w:tc>
          <w:tcPr>
            <w:tcW w:w="1311" w:type="dxa"/>
            <w:vMerge w:val="restart"/>
            <w:vAlign w:val="center"/>
            <w:hideMark/>
          </w:tcPr>
          <w:p w:rsidR="00FA0482" w:rsidRPr="00FA0482" w:rsidRDefault="00FA0482" w:rsidP="00FA0482">
            <w:pPr>
              <w:pStyle w:val="ListParagraph"/>
              <w:ind w:left="0"/>
              <w:jc w:val="center"/>
              <w:rPr>
                <w:rFonts w:ascii="Arial" w:hAnsi="Arial" w:cs="Arial"/>
                <w:color w:val="000000" w:themeColor="text1"/>
                <w:szCs w:val="24"/>
              </w:rPr>
            </w:pPr>
            <w:r w:rsidRPr="00FA0482">
              <w:rPr>
                <w:rFonts w:ascii="Arial" w:hAnsi="Arial" w:cs="Arial"/>
                <w:color w:val="000000" w:themeColor="text1"/>
                <w:szCs w:val="24"/>
              </w:rPr>
              <w:t>Kese za pakovanje</w:t>
            </w:r>
          </w:p>
        </w:tc>
        <w:tc>
          <w:tcPr>
            <w:tcW w:w="790" w:type="dxa"/>
            <w:hideMark/>
          </w:tcPr>
          <w:p w:rsidR="00FA0482" w:rsidRPr="00FA0482" w:rsidRDefault="00FA0482" w:rsidP="00FA0482">
            <w:pPr>
              <w:rPr>
                <w:rFonts w:cs="Arial"/>
                <w:b/>
                <w:color w:val="000000" w:themeColor="text1"/>
              </w:rPr>
            </w:pPr>
            <w:r w:rsidRPr="00FA0482">
              <w:rPr>
                <w:rFonts w:cs="Arial"/>
                <w:b/>
                <w:color w:val="000000" w:themeColor="text1"/>
              </w:rPr>
              <w:t>1.</w:t>
            </w:r>
          </w:p>
        </w:tc>
        <w:tc>
          <w:tcPr>
            <w:tcW w:w="1836" w:type="dxa"/>
            <w:vAlign w:val="center"/>
            <w:hideMark/>
          </w:tcPr>
          <w:p w:rsidR="00FA0482" w:rsidRPr="00FA0482" w:rsidRDefault="00FA0482" w:rsidP="00FA0482">
            <w:pPr>
              <w:pStyle w:val="ListParagraph"/>
              <w:ind w:left="0"/>
              <w:jc w:val="center"/>
              <w:rPr>
                <w:rFonts w:ascii="Arial" w:hAnsi="Arial" w:cs="Arial"/>
                <w:color w:val="000000" w:themeColor="text1"/>
                <w:szCs w:val="24"/>
              </w:rPr>
            </w:pPr>
            <w:r w:rsidRPr="00FA0482">
              <w:rPr>
                <w:rFonts w:ascii="Arial" w:hAnsi="Arial" w:cs="Arial"/>
                <w:color w:val="000000" w:themeColor="text1"/>
                <w:szCs w:val="24"/>
              </w:rPr>
              <w:t>"MEGAPAK" Novi Sad</w:t>
            </w: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5</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532" w:type="dxa"/>
          </w:tcPr>
          <w:p w:rsidR="00FA0482" w:rsidRPr="00FA0482" w:rsidRDefault="00FA0482" w:rsidP="00FA0482">
            <w:pPr>
              <w:rPr>
                <w:rFonts w:cs="Arial"/>
                <w:color w:val="000000" w:themeColor="text1"/>
              </w:rPr>
            </w:pPr>
          </w:p>
        </w:tc>
        <w:tc>
          <w:tcPr>
            <w:tcW w:w="418" w:type="dxa"/>
          </w:tcPr>
          <w:p w:rsidR="00FA0482" w:rsidRPr="00FA0482" w:rsidRDefault="00FA0482" w:rsidP="00FA0482">
            <w:pPr>
              <w:rPr>
                <w:rFonts w:cs="Arial"/>
                <w:color w:val="000000" w:themeColor="text1"/>
              </w:rPr>
            </w:pPr>
          </w:p>
        </w:tc>
      </w:tr>
      <w:tr w:rsidR="00FA0482" w:rsidRPr="00FA0482" w:rsidTr="00FA0482">
        <w:trPr>
          <w:trHeight w:val="113"/>
        </w:trPr>
        <w:tc>
          <w:tcPr>
            <w:tcW w:w="0" w:type="auto"/>
            <w:vMerge/>
            <w:vAlign w:val="center"/>
            <w:hideMark/>
          </w:tcPr>
          <w:p w:rsidR="00FA0482" w:rsidRPr="00FA0482" w:rsidRDefault="00FA0482" w:rsidP="00FA0482">
            <w:pPr>
              <w:rPr>
                <w:rFonts w:eastAsiaTheme="minorHAnsi" w:cs="Arial"/>
                <w:b/>
                <w:color w:val="000000" w:themeColor="text1"/>
              </w:rPr>
            </w:pPr>
          </w:p>
        </w:tc>
        <w:tc>
          <w:tcPr>
            <w:tcW w:w="0" w:type="auto"/>
            <w:vMerge/>
            <w:vAlign w:val="center"/>
            <w:hideMark/>
          </w:tcPr>
          <w:p w:rsidR="00FA0482" w:rsidRPr="00FA0482" w:rsidRDefault="00FA0482" w:rsidP="00FA0482">
            <w:pPr>
              <w:rPr>
                <w:rFonts w:eastAsia="Calibri" w:cs="Arial"/>
                <w:color w:val="000000" w:themeColor="text1"/>
                <w:szCs w:val="24"/>
              </w:rPr>
            </w:pPr>
          </w:p>
        </w:tc>
        <w:tc>
          <w:tcPr>
            <w:tcW w:w="790" w:type="dxa"/>
            <w:hideMark/>
          </w:tcPr>
          <w:p w:rsidR="00FA0482" w:rsidRPr="00FA0482" w:rsidRDefault="00FA0482" w:rsidP="00FA0482">
            <w:pPr>
              <w:rPr>
                <w:rFonts w:cs="Arial"/>
                <w:b/>
                <w:color w:val="000000" w:themeColor="text1"/>
              </w:rPr>
            </w:pPr>
            <w:r w:rsidRPr="00FA0482">
              <w:rPr>
                <w:rFonts w:cs="Arial"/>
                <w:b/>
                <w:color w:val="000000" w:themeColor="text1"/>
              </w:rPr>
              <w:t>2.</w:t>
            </w:r>
          </w:p>
        </w:tc>
        <w:tc>
          <w:tcPr>
            <w:tcW w:w="1836" w:type="dxa"/>
            <w:vAlign w:val="center"/>
            <w:hideMark/>
          </w:tcPr>
          <w:p w:rsidR="00FA0482" w:rsidRPr="00FA0482" w:rsidRDefault="00FA0482" w:rsidP="00FA0482">
            <w:pPr>
              <w:pStyle w:val="ListParagraph"/>
              <w:ind w:left="0"/>
              <w:jc w:val="center"/>
              <w:rPr>
                <w:rFonts w:ascii="Arial" w:hAnsi="Arial" w:cs="Arial"/>
                <w:color w:val="000000" w:themeColor="text1"/>
                <w:szCs w:val="24"/>
              </w:rPr>
            </w:pPr>
            <w:r w:rsidRPr="00FA0482">
              <w:rPr>
                <w:rFonts w:ascii="Arial" w:hAnsi="Arial" w:cs="Arial"/>
                <w:color w:val="000000" w:themeColor="text1"/>
                <w:szCs w:val="24"/>
              </w:rPr>
              <w:t>"TERMO PLAST" Novi Sad</w:t>
            </w: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3</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3</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5</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532" w:type="dxa"/>
          </w:tcPr>
          <w:p w:rsidR="00FA0482" w:rsidRPr="00FA0482" w:rsidRDefault="00FA0482" w:rsidP="00FA0482">
            <w:pPr>
              <w:rPr>
                <w:rFonts w:cs="Arial"/>
                <w:color w:val="000000" w:themeColor="text1"/>
              </w:rPr>
            </w:pPr>
          </w:p>
        </w:tc>
        <w:tc>
          <w:tcPr>
            <w:tcW w:w="418" w:type="dxa"/>
          </w:tcPr>
          <w:p w:rsidR="00FA0482" w:rsidRPr="00FA0482" w:rsidRDefault="00FA0482" w:rsidP="00FA0482">
            <w:pPr>
              <w:rPr>
                <w:rFonts w:cs="Arial"/>
                <w:color w:val="000000" w:themeColor="text1"/>
              </w:rPr>
            </w:pPr>
          </w:p>
        </w:tc>
      </w:tr>
      <w:tr w:rsidR="00FA0482" w:rsidRPr="00FA0482" w:rsidTr="00FA0482">
        <w:trPr>
          <w:trHeight w:val="375"/>
        </w:trPr>
        <w:tc>
          <w:tcPr>
            <w:tcW w:w="790" w:type="dxa"/>
            <w:vMerge w:val="restart"/>
            <w:hideMark/>
          </w:tcPr>
          <w:p w:rsidR="00FA0482" w:rsidRPr="00FA0482" w:rsidRDefault="00FA0482" w:rsidP="00FA0482">
            <w:pPr>
              <w:rPr>
                <w:rFonts w:cs="Arial"/>
                <w:b/>
                <w:color w:val="000000" w:themeColor="text1"/>
              </w:rPr>
            </w:pPr>
            <w:r w:rsidRPr="00FA0482">
              <w:rPr>
                <w:rFonts w:cs="Arial"/>
                <w:b/>
                <w:color w:val="000000" w:themeColor="text1"/>
              </w:rPr>
              <w:t>5.</w:t>
            </w:r>
          </w:p>
        </w:tc>
        <w:tc>
          <w:tcPr>
            <w:tcW w:w="1311" w:type="dxa"/>
            <w:vMerge w:val="restart"/>
            <w:vAlign w:val="center"/>
            <w:hideMark/>
          </w:tcPr>
          <w:p w:rsidR="00FA0482" w:rsidRPr="00FA0482" w:rsidRDefault="00FA0482" w:rsidP="00FA0482">
            <w:pPr>
              <w:pStyle w:val="ListParagraph"/>
              <w:ind w:left="0"/>
              <w:jc w:val="center"/>
              <w:rPr>
                <w:rFonts w:ascii="Arial" w:hAnsi="Arial" w:cs="Arial"/>
                <w:color w:val="000000" w:themeColor="text1"/>
                <w:szCs w:val="24"/>
              </w:rPr>
            </w:pPr>
            <w:r w:rsidRPr="00FA0482">
              <w:rPr>
                <w:rFonts w:ascii="Arial" w:hAnsi="Arial" w:cs="Arial"/>
                <w:color w:val="000000" w:themeColor="text1"/>
                <w:szCs w:val="24"/>
              </w:rPr>
              <w:t>Koža</w:t>
            </w:r>
          </w:p>
        </w:tc>
        <w:tc>
          <w:tcPr>
            <w:tcW w:w="790" w:type="dxa"/>
            <w:hideMark/>
          </w:tcPr>
          <w:p w:rsidR="00FA0482" w:rsidRPr="00FA0482" w:rsidRDefault="00FA0482" w:rsidP="00FA0482">
            <w:pPr>
              <w:rPr>
                <w:rFonts w:cs="Arial"/>
                <w:b/>
                <w:color w:val="000000" w:themeColor="text1"/>
              </w:rPr>
            </w:pPr>
            <w:r w:rsidRPr="00FA0482">
              <w:rPr>
                <w:rFonts w:cs="Arial"/>
                <w:b/>
                <w:color w:val="000000" w:themeColor="text1"/>
              </w:rPr>
              <w:t>1.</w:t>
            </w:r>
          </w:p>
        </w:tc>
        <w:tc>
          <w:tcPr>
            <w:tcW w:w="1836" w:type="dxa"/>
            <w:vAlign w:val="center"/>
            <w:hideMark/>
          </w:tcPr>
          <w:p w:rsidR="00FA0482" w:rsidRPr="00FA0482" w:rsidRDefault="00FA0482" w:rsidP="00FA0482">
            <w:pPr>
              <w:pStyle w:val="ListParagraph"/>
              <w:ind w:left="0"/>
              <w:jc w:val="center"/>
              <w:rPr>
                <w:rFonts w:ascii="Arial" w:hAnsi="Arial" w:cs="Arial"/>
                <w:color w:val="000000" w:themeColor="text1"/>
                <w:szCs w:val="24"/>
              </w:rPr>
            </w:pPr>
            <w:r w:rsidRPr="00FA0482">
              <w:rPr>
                <w:rFonts w:ascii="Arial" w:hAnsi="Arial" w:cs="Arial"/>
                <w:color w:val="000000" w:themeColor="text1"/>
                <w:szCs w:val="24"/>
              </w:rPr>
              <w:t>"Kožateks”</w:t>
            </w: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3</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3</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532" w:type="dxa"/>
          </w:tcPr>
          <w:p w:rsidR="00FA0482" w:rsidRPr="00FA0482" w:rsidRDefault="00FA0482" w:rsidP="00FA0482">
            <w:pPr>
              <w:rPr>
                <w:rFonts w:cs="Arial"/>
                <w:color w:val="000000" w:themeColor="text1"/>
              </w:rPr>
            </w:pPr>
          </w:p>
        </w:tc>
        <w:tc>
          <w:tcPr>
            <w:tcW w:w="418" w:type="dxa"/>
          </w:tcPr>
          <w:p w:rsidR="00FA0482" w:rsidRPr="00FA0482" w:rsidRDefault="00FA0482" w:rsidP="00FA0482">
            <w:pPr>
              <w:rPr>
                <w:rFonts w:cs="Arial"/>
                <w:color w:val="000000" w:themeColor="text1"/>
              </w:rPr>
            </w:pPr>
          </w:p>
        </w:tc>
      </w:tr>
      <w:tr w:rsidR="00FA0482" w:rsidRPr="00FA0482" w:rsidTr="00FA0482">
        <w:trPr>
          <w:trHeight w:val="113"/>
        </w:trPr>
        <w:tc>
          <w:tcPr>
            <w:tcW w:w="0" w:type="auto"/>
            <w:vMerge/>
            <w:vAlign w:val="center"/>
            <w:hideMark/>
          </w:tcPr>
          <w:p w:rsidR="00FA0482" w:rsidRPr="00FA0482" w:rsidRDefault="00FA0482" w:rsidP="00FA0482">
            <w:pPr>
              <w:rPr>
                <w:rFonts w:eastAsiaTheme="minorHAnsi" w:cs="Arial"/>
                <w:b/>
                <w:color w:val="000000" w:themeColor="text1"/>
              </w:rPr>
            </w:pPr>
          </w:p>
        </w:tc>
        <w:tc>
          <w:tcPr>
            <w:tcW w:w="0" w:type="auto"/>
            <w:vMerge/>
            <w:vAlign w:val="center"/>
            <w:hideMark/>
          </w:tcPr>
          <w:p w:rsidR="00FA0482" w:rsidRPr="00FA0482" w:rsidRDefault="00FA0482" w:rsidP="00FA0482">
            <w:pPr>
              <w:rPr>
                <w:rFonts w:eastAsia="Calibri" w:cs="Arial"/>
                <w:color w:val="000000" w:themeColor="text1"/>
                <w:szCs w:val="24"/>
              </w:rPr>
            </w:pPr>
          </w:p>
        </w:tc>
        <w:tc>
          <w:tcPr>
            <w:tcW w:w="790" w:type="dxa"/>
            <w:hideMark/>
          </w:tcPr>
          <w:p w:rsidR="00FA0482" w:rsidRPr="00FA0482" w:rsidRDefault="00FA0482" w:rsidP="00FA0482">
            <w:pPr>
              <w:rPr>
                <w:rFonts w:cs="Arial"/>
                <w:b/>
                <w:color w:val="000000" w:themeColor="text1"/>
              </w:rPr>
            </w:pPr>
            <w:r w:rsidRPr="00FA0482">
              <w:rPr>
                <w:rFonts w:cs="Arial"/>
                <w:b/>
                <w:color w:val="000000" w:themeColor="text1"/>
              </w:rPr>
              <w:t>2.</w:t>
            </w:r>
          </w:p>
        </w:tc>
        <w:tc>
          <w:tcPr>
            <w:tcW w:w="1836" w:type="dxa"/>
            <w:vAlign w:val="center"/>
            <w:hideMark/>
          </w:tcPr>
          <w:p w:rsidR="00FA0482" w:rsidRPr="00FA0482" w:rsidRDefault="00FA0482" w:rsidP="00FA0482">
            <w:pPr>
              <w:pStyle w:val="ListParagraph"/>
              <w:ind w:left="0"/>
              <w:jc w:val="center"/>
              <w:rPr>
                <w:rFonts w:ascii="Arial" w:hAnsi="Arial" w:cs="Arial"/>
                <w:color w:val="000000" w:themeColor="text1"/>
                <w:szCs w:val="24"/>
              </w:rPr>
            </w:pPr>
            <w:r w:rsidRPr="00FA0482">
              <w:rPr>
                <w:rFonts w:ascii="Arial" w:hAnsi="Arial" w:cs="Arial"/>
                <w:color w:val="000000" w:themeColor="text1"/>
                <w:szCs w:val="24"/>
              </w:rPr>
              <w:t>"Donner Sztur"</w:t>
            </w: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4</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5</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3</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403" w:type="dxa"/>
            <w:hideMark/>
          </w:tcPr>
          <w:p w:rsidR="00FA0482" w:rsidRPr="00FA0482" w:rsidRDefault="00FA0482" w:rsidP="00FA0482">
            <w:pPr>
              <w:rPr>
                <w:rFonts w:cs="Arial"/>
                <w:color w:val="000000" w:themeColor="text1"/>
              </w:rPr>
            </w:pPr>
            <w:r w:rsidRPr="00FA0482">
              <w:rPr>
                <w:rFonts w:cs="Arial"/>
                <w:color w:val="000000" w:themeColor="text1"/>
              </w:rPr>
              <w:t>5</w:t>
            </w:r>
          </w:p>
        </w:tc>
        <w:tc>
          <w:tcPr>
            <w:tcW w:w="377" w:type="dxa"/>
          </w:tcPr>
          <w:p w:rsidR="00FA0482" w:rsidRPr="00FA0482" w:rsidRDefault="00FA0482" w:rsidP="00FA0482">
            <w:pPr>
              <w:rPr>
                <w:rFonts w:cs="Arial"/>
                <w:color w:val="000000" w:themeColor="text1"/>
              </w:rPr>
            </w:pPr>
          </w:p>
        </w:tc>
        <w:tc>
          <w:tcPr>
            <w:tcW w:w="390" w:type="dxa"/>
          </w:tcPr>
          <w:p w:rsidR="00FA0482" w:rsidRPr="00FA0482" w:rsidRDefault="00FA0482" w:rsidP="00FA0482">
            <w:pPr>
              <w:rPr>
                <w:rFonts w:cs="Arial"/>
                <w:color w:val="000000" w:themeColor="text1"/>
              </w:rPr>
            </w:pPr>
          </w:p>
        </w:tc>
        <w:tc>
          <w:tcPr>
            <w:tcW w:w="532" w:type="dxa"/>
          </w:tcPr>
          <w:p w:rsidR="00FA0482" w:rsidRPr="00FA0482" w:rsidRDefault="00FA0482" w:rsidP="00FA0482">
            <w:pPr>
              <w:rPr>
                <w:rFonts w:cs="Arial"/>
                <w:color w:val="000000" w:themeColor="text1"/>
              </w:rPr>
            </w:pPr>
          </w:p>
        </w:tc>
        <w:tc>
          <w:tcPr>
            <w:tcW w:w="418" w:type="dxa"/>
          </w:tcPr>
          <w:p w:rsidR="00FA0482" w:rsidRPr="00FA0482" w:rsidRDefault="00FA0482" w:rsidP="00FA0482">
            <w:pPr>
              <w:rPr>
                <w:rFonts w:cs="Arial"/>
                <w:color w:val="000000" w:themeColor="text1"/>
              </w:rPr>
            </w:pPr>
          </w:p>
        </w:tc>
      </w:tr>
    </w:tbl>
    <w:p w:rsidR="00FA0482" w:rsidRDefault="00FA0482" w:rsidP="00FA0482">
      <w:pPr>
        <w:rPr>
          <w:color w:val="000000" w:themeColor="text1"/>
        </w:rPr>
      </w:pPr>
    </w:p>
    <w:p w:rsidR="00FA0482" w:rsidRPr="00FA0482" w:rsidRDefault="00FA0482" w:rsidP="00FA0482">
      <w:pPr>
        <w:rPr>
          <w:color w:val="000000" w:themeColor="text1"/>
        </w:rPr>
      </w:pPr>
      <w:r w:rsidRPr="00FA0482">
        <w:rPr>
          <w:color w:val="000000" w:themeColor="text1"/>
        </w:rPr>
        <w:t>Ocene:</w:t>
      </w:r>
    </w:p>
    <w:p w:rsidR="00FA0482" w:rsidRPr="00FA0482" w:rsidRDefault="00FA0482" w:rsidP="00FA0482">
      <w:pPr>
        <w:pStyle w:val="ListParagraph"/>
        <w:numPr>
          <w:ilvl w:val="0"/>
          <w:numId w:val="1"/>
        </w:numPr>
        <w:spacing w:after="0"/>
        <w:ind w:left="360"/>
        <w:rPr>
          <w:rFonts w:ascii="Arial" w:hAnsi="Arial" w:cs="Arial"/>
          <w:color w:val="000000" w:themeColor="text1"/>
          <w:szCs w:val="24"/>
        </w:rPr>
      </w:pPr>
      <w:r>
        <w:rPr>
          <w:rFonts w:ascii="Arial" w:hAnsi="Arial" w:cs="Arial"/>
          <w:color w:val="000000" w:themeColor="text1"/>
          <w:szCs w:val="24"/>
        </w:rPr>
        <w:t>Loše (</w:t>
      </w:r>
      <w:r w:rsidRPr="00FA0482">
        <w:rPr>
          <w:rFonts w:ascii="Arial" w:hAnsi="Arial" w:cs="Arial"/>
          <w:color w:val="000000" w:themeColor="text1"/>
          <w:szCs w:val="24"/>
        </w:rPr>
        <w:t>veoma skupo)</w:t>
      </w:r>
      <w:r w:rsidRPr="00FA0482">
        <w:rPr>
          <w:rFonts w:ascii="Arial" w:hAnsi="Arial" w:cs="Arial"/>
          <w:color w:val="000000" w:themeColor="text1"/>
          <w:szCs w:val="24"/>
        </w:rPr>
        <w:tab/>
      </w:r>
      <w:r w:rsidRPr="00FA0482">
        <w:rPr>
          <w:rFonts w:ascii="Arial" w:hAnsi="Arial" w:cs="Arial"/>
          <w:color w:val="000000" w:themeColor="text1"/>
          <w:szCs w:val="24"/>
        </w:rPr>
        <w:tab/>
      </w:r>
      <w:r w:rsidRPr="00FA0482">
        <w:rPr>
          <w:rFonts w:ascii="Arial" w:hAnsi="Arial" w:cs="Arial"/>
          <w:color w:val="000000" w:themeColor="text1"/>
          <w:szCs w:val="24"/>
        </w:rPr>
        <w:tab/>
      </w:r>
      <w:r w:rsidRPr="00FA0482">
        <w:rPr>
          <w:rFonts w:ascii="Arial" w:hAnsi="Arial" w:cs="Arial"/>
          <w:color w:val="000000" w:themeColor="text1"/>
          <w:szCs w:val="24"/>
        </w:rPr>
        <w:tab/>
        <w:t xml:space="preserve">        </w:t>
      </w:r>
    </w:p>
    <w:p w:rsidR="00FA0482" w:rsidRPr="00FA0482" w:rsidRDefault="00FA0482" w:rsidP="00FA0482">
      <w:pPr>
        <w:pStyle w:val="ListParagraph"/>
        <w:numPr>
          <w:ilvl w:val="0"/>
          <w:numId w:val="1"/>
        </w:numPr>
        <w:spacing w:after="0"/>
        <w:ind w:left="360"/>
        <w:rPr>
          <w:rFonts w:ascii="Arial" w:hAnsi="Arial" w:cs="Arial"/>
          <w:color w:val="000000" w:themeColor="text1"/>
          <w:szCs w:val="24"/>
        </w:rPr>
      </w:pPr>
      <w:r w:rsidRPr="00FA0482">
        <w:rPr>
          <w:rFonts w:ascii="Arial" w:hAnsi="Arial" w:cs="Arial"/>
          <w:color w:val="000000" w:themeColor="text1"/>
          <w:szCs w:val="24"/>
        </w:rPr>
        <w:t>Periodično loše (skupo)</w:t>
      </w:r>
      <w:r w:rsidRPr="00FA0482">
        <w:rPr>
          <w:rFonts w:ascii="Arial" w:hAnsi="Arial" w:cs="Arial"/>
          <w:color w:val="000000" w:themeColor="text1"/>
          <w:szCs w:val="24"/>
        </w:rPr>
        <w:tab/>
      </w:r>
      <w:r w:rsidRPr="00FA0482">
        <w:rPr>
          <w:rFonts w:ascii="Arial" w:hAnsi="Arial" w:cs="Arial"/>
          <w:color w:val="000000" w:themeColor="text1"/>
          <w:szCs w:val="24"/>
        </w:rPr>
        <w:tab/>
      </w:r>
      <w:r w:rsidRPr="00FA0482">
        <w:rPr>
          <w:rFonts w:ascii="Arial" w:hAnsi="Arial" w:cs="Arial"/>
          <w:color w:val="000000" w:themeColor="text1"/>
          <w:szCs w:val="24"/>
        </w:rPr>
        <w:tab/>
      </w:r>
      <w:r w:rsidRPr="00FA0482">
        <w:rPr>
          <w:rFonts w:ascii="Arial" w:hAnsi="Arial" w:cs="Arial"/>
          <w:color w:val="000000" w:themeColor="text1"/>
          <w:szCs w:val="24"/>
        </w:rPr>
        <w:tab/>
        <w:t xml:space="preserve">        </w:t>
      </w:r>
    </w:p>
    <w:p w:rsidR="00FA0482" w:rsidRPr="00FA0482" w:rsidRDefault="00FA0482" w:rsidP="00FA0482">
      <w:pPr>
        <w:pStyle w:val="ListParagraph"/>
        <w:numPr>
          <w:ilvl w:val="0"/>
          <w:numId w:val="1"/>
        </w:numPr>
        <w:spacing w:after="0"/>
        <w:ind w:left="360"/>
        <w:rPr>
          <w:rFonts w:ascii="Arial" w:hAnsi="Arial" w:cs="Arial"/>
          <w:color w:val="000000" w:themeColor="text1"/>
          <w:szCs w:val="24"/>
        </w:rPr>
      </w:pPr>
      <w:r w:rsidRPr="00FA0482">
        <w:rPr>
          <w:rFonts w:ascii="Arial" w:hAnsi="Arial" w:cs="Arial"/>
          <w:color w:val="000000" w:themeColor="text1"/>
          <w:szCs w:val="24"/>
        </w:rPr>
        <w:t>Dobro (prosek)</w:t>
      </w:r>
      <w:r w:rsidRPr="00FA0482">
        <w:rPr>
          <w:rFonts w:ascii="Arial" w:hAnsi="Arial" w:cs="Arial"/>
          <w:color w:val="000000" w:themeColor="text1"/>
          <w:szCs w:val="24"/>
        </w:rPr>
        <w:tab/>
      </w:r>
      <w:r w:rsidRPr="00FA0482">
        <w:rPr>
          <w:rFonts w:ascii="Arial" w:hAnsi="Arial" w:cs="Arial"/>
          <w:color w:val="000000" w:themeColor="text1"/>
          <w:szCs w:val="24"/>
        </w:rPr>
        <w:tab/>
      </w:r>
      <w:r w:rsidRPr="00FA0482">
        <w:rPr>
          <w:rFonts w:ascii="Arial" w:hAnsi="Arial" w:cs="Arial"/>
          <w:color w:val="000000" w:themeColor="text1"/>
          <w:szCs w:val="24"/>
        </w:rPr>
        <w:tab/>
      </w:r>
      <w:r w:rsidRPr="00FA0482">
        <w:rPr>
          <w:rFonts w:ascii="Arial" w:hAnsi="Arial" w:cs="Arial"/>
          <w:color w:val="000000" w:themeColor="text1"/>
          <w:szCs w:val="24"/>
        </w:rPr>
        <w:tab/>
        <w:t xml:space="preserve">                  </w:t>
      </w:r>
    </w:p>
    <w:p w:rsidR="00FA0482" w:rsidRPr="00FA0482" w:rsidRDefault="00FA0482" w:rsidP="00FA0482">
      <w:pPr>
        <w:pStyle w:val="ListParagraph"/>
        <w:numPr>
          <w:ilvl w:val="0"/>
          <w:numId w:val="1"/>
        </w:numPr>
        <w:spacing w:after="0"/>
        <w:ind w:left="360"/>
        <w:rPr>
          <w:rFonts w:ascii="Arial" w:hAnsi="Arial" w:cs="Arial"/>
          <w:color w:val="000000" w:themeColor="text1"/>
          <w:szCs w:val="24"/>
        </w:rPr>
      </w:pPr>
      <w:r w:rsidRPr="00FA0482">
        <w:rPr>
          <w:rFonts w:ascii="Arial" w:hAnsi="Arial" w:cs="Arial"/>
          <w:color w:val="000000" w:themeColor="text1"/>
          <w:szCs w:val="24"/>
        </w:rPr>
        <w:t>Veoma dobro (jeftinije od proseka)</w:t>
      </w:r>
      <w:r w:rsidRPr="00FA0482">
        <w:rPr>
          <w:rFonts w:ascii="Arial" w:hAnsi="Arial" w:cs="Arial"/>
          <w:color w:val="000000" w:themeColor="text1"/>
          <w:szCs w:val="24"/>
        </w:rPr>
        <w:tab/>
      </w:r>
      <w:r w:rsidRPr="00FA0482">
        <w:rPr>
          <w:rFonts w:ascii="Arial" w:hAnsi="Arial" w:cs="Arial"/>
          <w:color w:val="000000" w:themeColor="text1"/>
          <w:szCs w:val="24"/>
        </w:rPr>
        <w:tab/>
      </w:r>
      <w:r w:rsidRPr="00FA0482">
        <w:rPr>
          <w:rFonts w:ascii="Arial" w:hAnsi="Arial" w:cs="Arial"/>
          <w:color w:val="000000" w:themeColor="text1"/>
          <w:szCs w:val="24"/>
        </w:rPr>
        <w:tab/>
      </w:r>
      <w:r w:rsidRPr="00FA0482">
        <w:rPr>
          <w:rFonts w:ascii="Arial" w:hAnsi="Arial" w:cs="Arial"/>
          <w:color w:val="000000" w:themeColor="text1"/>
          <w:szCs w:val="24"/>
        </w:rPr>
        <w:tab/>
      </w:r>
    </w:p>
    <w:p w:rsidR="00FA0482" w:rsidRPr="00FA0482" w:rsidRDefault="00FA0482" w:rsidP="00FA0482">
      <w:pPr>
        <w:pStyle w:val="ListParagraph"/>
        <w:numPr>
          <w:ilvl w:val="0"/>
          <w:numId w:val="1"/>
        </w:numPr>
        <w:spacing w:after="0"/>
        <w:ind w:left="360"/>
        <w:rPr>
          <w:rFonts w:ascii="Arial" w:hAnsi="Arial" w:cs="Arial"/>
          <w:color w:val="000000" w:themeColor="text1"/>
          <w:szCs w:val="24"/>
        </w:rPr>
      </w:pPr>
      <w:r w:rsidRPr="00FA0482">
        <w:rPr>
          <w:rFonts w:ascii="Arial" w:hAnsi="Arial" w:cs="Arial"/>
          <w:color w:val="000000" w:themeColor="text1"/>
          <w:szCs w:val="24"/>
        </w:rPr>
        <w:t>Odlično (jeftinije od proseka + akcije i popusti)</w:t>
      </w:r>
    </w:p>
    <w:p w:rsidR="00FA0482" w:rsidRPr="00FA0482" w:rsidRDefault="00FA0482" w:rsidP="00FA0482">
      <w:pPr>
        <w:rPr>
          <w:color w:val="000000" w:themeColor="text1"/>
        </w:rPr>
      </w:pPr>
    </w:p>
    <w:p w:rsidR="00FA0482" w:rsidRPr="00FA0482" w:rsidRDefault="00FA0482" w:rsidP="00FA0482">
      <w:pPr>
        <w:rPr>
          <w:rFonts w:cs="Arial"/>
          <w:color w:val="000000" w:themeColor="text1"/>
          <w:szCs w:val="24"/>
        </w:rPr>
      </w:pPr>
      <w:r w:rsidRPr="00FA0482">
        <w:rPr>
          <w:rFonts w:cs="Arial"/>
          <w:b/>
          <w:color w:val="000000" w:themeColor="text1"/>
          <w:szCs w:val="24"/>
        </w:rPr>
        <w:t>O</w:t>
      </w:r>
      <w:r w:rsidRPr="00FA0482">
        <w:rPr>
          <w:rFonts w:cs="Arial"/>
          <w:color w:val="000000" w:themeColor="text1"/>
          <w:szCs w:val="24"/>
        </w:rPr>
        <w:t xml:space="preserve"> – Ocena kriterijuma</w:t>
      </w:r>
    </w:p>
    <w:p w:rsidR="00FA0482" w:rsidRPr="00FA0482" w:rsidRDefault="00FA0482" w:rsidP="00FA0482">
      <w:pPr>
        <w:rPr>
          <w:rFonts w:cs="Arial"/>
          <w:color w:val="000000" w:themeColor="text1"/>
          <w:szCs w:val="24"/>
        </w:rPr>
      </w:pPr>
      <w:r w:rsidRPr="00FA0482">
        <w:rPr>
          <w:rFonts w:cs="Arial"/>
          <w:b/>
          <w:color w:val="000000" w:themeColor="text1"/>
          <w:szCs w:val="24"/>
        </w:rPr>
        <w:t>P</w:t>
      </w:r>
      <w:r w:rsidRPr="00FA0482">
        <w:rPr>
          <w:rFonts w:cs="Arial"/>
          <w:color w:val="000000" w:themeColor="text1"/>
          <w:szCs w:val="24"/>
        </w:rPr>
        <w:t xml:space="preserve"> – Ponderisani kriterijum</w:t>
      </w:r>
    </w:p>
    <w:p w:rsidR="00FA0482" w:rsidRDefault="00FA0482" w:rsidP="00FA0482">
      <w:pPr>
        <w:rPr>
          <w:rFonts w:cs="Arial"/>
          <w:color w:val="000000" w:themeColor="text1"/>
          <w:szCs w:val="24"/>
        </w:rPr>
      </w:pPr>
      <w:r w:rsidRPr="00FA0482">
        <w:rPr>
          <w:rFonts w:cs="Arial"/>
          <w:b/>
          <w:color w:val="000000" w:themeColor="text1"/>
          <w:szCs w:val="24"/>
        </w:rPr>
        <w:t xml:space="preserve">R </w:t>
      </w:r>
      <w:r w:rsidRPr="00FA0482">
        <w:rPr>
          <w:rFonts w:cs="Arial"/>
          <w:color w:val="000000" w:themeColor="text1"/>
          <w:szCs w:val="24"/>
        </w:rPr>
        <w:t>– Rang isporučioca po kriterijumu</w:t>
      </w:r>
    </w:p>
    <w:p w:rsidR="00FA0482" w:rsidRDefault="00FA0482" w:rsidP="00FA0482">
      <w:pPr>
        <w:rPr>
          <w:rFonts w:cs="Arial"/>
          <w:color w:val="000000" w:themeColor="text1"/>
          <w:szCs w:val="24"/>
        </w:rPr>
      </w:pPr>
    </w:p>
    <w:p w:rsidR="00FA0482" w:rsidRDefault="00FA0482" w:rsidP="00FA0482">
      <w:pPr>
        <w:rPr>
          <w:rFonts w:cs="Arial"/>
          <w:color w:val="000000" w:themeColor="text1"/>
          <w:szCs w:val="24"/>
        </w:rPr>
      </w:pPr>
    </w:p>
    <w:p w:rsidR="00FA0482" w:rsidRDefault="00FA0482" w:rsidP="00FA0482">
      <w:pPr>
        <w:rPr>
          <w:rFonts w:cs="Arial"/>
          <w:color w:val="000000" w:themeColor="text1"/>
          <w:szCs w:val="24"/>
        </w:rPr>
      </w:pPr>
    </w:p>
    <w:p w:rsidR="00FA0482" w:rsidRDefault="00FA0482" w:rsidP="00FA0482">
      <w:pPr>
        <w:rPr>
          <w:rFonts w:cs="Arial"/>
          <w:color w:val="000000" w:themeColor="text1"/>
          <w:szCs w:val="24"/>
        </w:rPr>
      </w:pPr>
    </w:p>
    <w:p w:rsidR="00FA0482" w:rsidRPr="00FA0482" w:rsidRDefault="00FA0482" w:rsidP="00FA0482">
      <w:pPr>
        <w:pStyle w:val="Heading1"/>
        <w:rPr>
          <w:color w:val="000000" w:themeColor="text1"/>
        </w:rPr>
      </w:pPr>
      <w:bookmarkStart w:id="2" w:name="_Toc375137359"/>
      <w:r w:rsidRPr="00FA0482">
        <w:rPr>
          <w:color w:val="000000" w:themeColor="text1"/>
        </w:rPr>
        <w:lastRenderedPageBreak/>
        <w:t>OPREMA</w:t>
      </w:r>
      <w:bookmarkEnd w:id="2"/>
    </w:p>
    <w:p w:rsidR="00FA0482" w:rsidRPr="00FA0482" w:rsidRDefault="00FA0482" w:rsidP="00FA0482">
      <w:pPr>
        <w:rPr>
          <w:color w:val="000000" w:themeColor="text1"/>
        </w:rPr>
      </w:pPr>
    </w:p>
    <w:p w:rsidR="00FA0482" w:rsidRPr="00FA0482" w:rsidRDefault="00FA0482" w:rsidP="00E470FD">
      <w:pPr>
        <w:jc w:val="both"/>
        <w:rPr>
          <w:rFonts w:cs="Arial"/>
          <w:color w:val="000000" w:themeColor="text1"/>
          <w:sz w:val="28"/>
          <w:szCs w:val="28"/>
        </w:rPr>
      </w:pPr>
      <w:r w:rsidRPr="00FA0482">
        <w:rPr>
          <w:rFonts w:cs="Arial"/>
          <w:color w:val="000000" w:themeColor="text1"/>
          <w:sz w:val="28"/>
          <w:szCs w:val="28"/>
        </w:rPr>
        <w:t xml:space="preserve">Kada je u pitanju </w:t>
      </w:r>
      <w:r w:rsidRPr="00FA0482">
        <w:rPr>
          <w:rFonts w:cs="Arial"/>
          <w:b/>
          <w:color w:val="000000" w:themeColor="text1"/>
          <w:sz w:val="28"/>
          <w:szCs w:val="28"/>
          <w:u w:val="single"/>
        </w:rPr>
        <w:t>komunikaciona oprema</w:t>
      </w:r>
      <w:r w:rsidRPr="00FA0482">
        <w:rPr>
          <w:rFonts w:cs="Arial"/>
          <w:color w:val="000000" w:themeColor="text1"/>
          <w:sz w:val="28"/>
          <w:szCs w:val="28"/>
        </w:rPr>
        <w:t xml:space="preserve"> kojom raspolažu zaposleni u modnoj kući Bershka, ona se sastoji u sledećem:</w:t>
      </w:r>
    </w:p>
    <w:p w:rsidR="00FA0482" w:rsidRPr="00FA0482" w:rsidRDefault="00FA0482" w:rsidP="00FA0482">
      <w:pPr>
        <w:rPr>
          <w:rFonts w:cs="Arial"/>
          <w:color w:val="000000" w:themeColor="text1"/>
          <w:sz w:val="28"/>
          <w:szCs w:val="28"/>
        </w:rPr>
      </w:pPr>
      <w:r w:rsidRPr="00FA0482">
        <w:rPr>
          <w:rFonts w:cs="Arial"/>
          <w:color w:val="000000" w:themeColor="text1"/>
          <w:sz w:val="28"/>
          <w:szCs w:val="28"/>
        </w:rPr>
        <w:t xml:space="preserve">- veliki broj službenih mobilnih telefona, koje poseduju direktori odgovarajućih sektora, kao i generalni direktor kompanije </w:t>
      </w:r>
      <w:r w:rsidR="00946D53">
        <w:rPr>
          <w:rFonts w:cs="Arial"/>
          <w:color w:val="000000" w:themeColor="text1"/>
          <w:sz w:val="28"/>
          <w:szCs w:val="28"/>
        </w:rPr>
        <w:t>i veliki broj fiksnih telefona koji se nalaze u svakoj kancelariji.</w:t>
      </w:r>
    </w:p>
    <w:p w:rsidR="00FA0482" w:rsidRPr="00FA0482" w:rsidRDefault="00FA0482" w:rsidP="00FA0482">
      <w:pPr>
        <w:rPr>
          <w:rFonts w:cs="Arial"/>
          <w:color w:val="000000" w:themeColor="text1"/>
          <w:sz w:val="28"/>
          <w:szCs w:val="28"/>
        </w:rPr>
      </w:pPr>
      <w:r w:rsidRPr="00FA0482">
        <w:rPr>
          <w:rFonts w:cs="Arial"/>
          <w:color w:val="000000" w:themeColor="text1"/>
          <w:sz w:val="28"/>
          <w:szCs w:val="28"/>
        </w:rPr>
        <w:t>- veliki broj računara sa uvedenom internet mrežom, koji se takođe nalaze u kancelarijama direktora</w:t>
      </w:r>
    </w:p>
    <w:p w:rsidR="00FA0482" w:rsidRPr="00FA0482" w:rsidRDefault="00FA0482" w:rsidP="00FA0482">
      <w:pPr>
        <w:rPr>
          <w:rFonts w:cs="Arial"/>
          <w:color w:val="000000" w:themeColor="text1"/>
          <w:sz w:val="28"/>
          <w:szCs w:val="28"/>
        </w:rPr>
      </w:pPr>
    </w:p>
    <w:p w:rsidR="00FA0482" w:rsidRPr="00FA0482" w:rsidRDefault="00FA0482" w:rsidP="00FA0482">
      <w:pPr>
        <w:rPr>
          <w:rFonts w:cs="Arial"/>
          <w:color w:val="000000" w:themeColor="text1"/>
          <w:sz w:val="28"/>
          <w:szCs w:val="28"/>
        </w:rPr>
      </w:pPr>
    </w:p>
    <w:p w:rsidR="00FA0482" w:rsidRPr="00FA0482" w:rsidRDefault="00FA0482" w:rsidP="00E470FD">
      <w:pPr>
        <w:jc w:val="both"/>
        <w:rPr>
          <w:rFonts w:cs="Arial"/>
          <w:color w:val="000000" w:themeColor="text1"/>
          <w:sz w:val="28"/>
          <w:szCs w:val="28"/>
        </w:rPr>
      </w:pPr>
      <w:r w:rsidRPr="00FA0482">
        <w:rPr>
          <w:rFonts w:cs="Arial"/>
          <w:color w:val="000000" w:themeColor="text1"/>
          <w:sz w:val="28"/>
          <w:szCs w:val="28"/>
        </w:rPr>
        <w:t xml:space="preserve">Kao i u svakom preduzeću, i u modnoj kući Bershka postoje interni i eksterni </w:t>
      </w:r>
      <w:r w:rsidRPr="00FA0482">
        <w:rPr>
          <w:rFonts w:cs="Arial"/>
          <w:b/>
          <w:color w:val="000000" w:themeColor="text1"/>
          <w:sz w:val="28"/>
          <w:szCs w:val="28"/>
          <w:u w:val="single"/>
        </w:rPr>
        <w:t>komunikacioni partneri</w:t>
      </w:r>
      <w:r w:rsidRPr="00FA0482">
        <w:rPr>
          <w:rFonts w:cs="Arial"/>
          <w:color w:val="000000" w:themeColor="text1"/>
          <w:sz w:val="28"/>
          <w:szCs w:val="28"/>
        </w:rPr>
        <w:t>.</w:t>
      </w:r>
    </w:p>
    <w:p w:rsidR="00FA0482" w:rsidRPr="00FA0482" w:rsidRDefault="00FA0482" w:rsidP="00E470FD">
      <w:pPr>
        <w:jc w:val="both"/>
        <w:rPr>
          <w:rFonts w:cs="Arial"/>
          <w:color w:val="000000" w:themeColor="text1"/>
          <w:sz w:val="28"/>
          <w:szCs w:val="28"/>
        </w:rPr>
      </w:pPr>
      <w:r w:rsidRPr="00FA0482">
        <w:rPr>
          <w:rFonts w:cs="Arial"/>
          <w:color w:val="000000" w:themeColor="text1"/>
          <w:sz w:val="28"/>
          <w:szCs w:val="28"/>
        </w:rPr>
        <w:t>Interne komun</w:t>
      </w:r>
      <w:r w:rsidR="00946D53">
        <w:rPr>
          <w:rFonts w:cs="Arial"/>
          <w:color w:val="000000" w:themeColor="text1"/>
          <w:sz w:val="28"/>
          <w:szCs w:val="28"/>
        </w:rPr>
        <w:t xml:space="preserve">ikacione partnere predstavljaju </w:t>
      </w:r>
      <w:r w:rsidRPr="00FA0482">
        <w:rPr>
          <w:rFonts w:cs="Arial"/>
          <w:color w:val="000000" w:themeColor="text1"/>
          <w:sz w:val="28"/>
          <w:szCs w:val="28"/>
        </w:rPr>
        <w:t xml:space="preserve">zaposleni u Bershki, dok </w:t>
      </w:r>
      <w:r w:rsidR="00946D53">
        <w:rPr>
          <w:rFonts w:cs="Arial"/>
          <w:color w:val="000000" w:themeColor="text1"/>
          <w:sz w:val="28"/>
          <w:szCs w:val="28"/>
        </w:rPr>
        <w:t>su eksterni partneri</w:t>
      </w:r>
      <w:r w:rsidRPr="00FA0482">
        <w:rPr>
          <w:rFonts w:cs="Arial"/>
          <w:color w:val="000000" w:themeColor="text1"/>
          <w:sz w:val="28"/>
          <w:szCs w:val="28"/>
        </w:rPr>
        <w:t xml:space="preserve">: </w:t>
      </w:r>
    </w:p>
    <w:p w:rsidR="00FA0482" w:rsidRPr="00FA0482" w:rsidRDefault="00FA0482" w:rsidP="00FA0482">
      <w:pPr>
        <w:rPr>
          <w:rFonts w:cs="Arial"/>
          <w:color w:val="000000" w:themeColor="text1"/>
          <w:sz w:val="28"/>
          <w:szCs w:val="28"/>
        </w:rPr>
      </w:pPr>
      <w:r w:rsidRPr="00FA0482">
        <w:rPr>
          <w:rFonts w:cs="Arial"/>
          <w:color w:val="000000" w:themeColor="text1"/>
          <w:sz w:val="28"/>
          <w:szCs w:val="28"/>
        </w:rPr>
        <w:t xml:space="preserve">                  - </w:t>
      </w:r>
      <w:r w:rsidR="00E470FD">
        <w:rPr>
          <w:rFonts w:cs="Arial"/>
          <w:color w:val="000000" w:themeColor="text1"/>
          <w:sz w:val="28"/>
          <w:szCs w:val="28"/>
        </w:rPr>
        <w:t>isporučioci</w:t>
      </w:r>
    </w:p>
    <w:p w:rsidR="00FA0482" w:rsidRPr="00FA0482" w:rsidRDefault="00FA0482" w:rsidP="00FA0482">
      <w:pPr>
        <w:rPr>
          <w:rFonts w:cs="Arial"/>
          <w:color w:val="000000" w:themeColor="text1"/>
          <w:sz w:val="28"/>
          <w:szCs w:val="28"/>
        </w:rPr>
      </w:pPr>
      <w:r w:rsidRPr="00FA0482">
        <w:rPr>
          <w:rFonts w:cs="Arial"/>
          <w:color w:val="000000" w:themeColor="text1"/>
          <w:sz w:val="28"/>
          <w:szCs w:val="28"/>
        </w:rPr>
        <w:t xml:space="preserve">                  - mušterije odnosno kupci</w:t>
      </w:r>
    </w:p>
    <w:p w:rsidR="00FA0482" w:rsidRPr="00FA0482" w:rsidRDefault="00FA0482" w:rsidP="00FA0482">
      <w:pPr>
        <w:rPr>
          <w:rFonts w:cs="Arial"/>
          <w:color w:val="000000" w:themeColor="text1"/>
          <w:sz w:val="28"/>
          <w:szCs w:val="28"/>
        </w:rPr>
      </w:pPr>
      <w:r w:rsidRPr="00FA0482">
        <w:rPr>
          <w:rFonts w:cs="Arial"/>
          <w:color w:val="000000" w:themeColor="text1"/>
          <w:sz w:val="28"/>
          <w:szCs w:val="28"/>
        </w:rPr>
        <w:t xml:space="preserve">                  - </w:t>
      </w:r>
      <w:r w:rsidR="00946D53">
        <w:rPr>
          <w:rFonts w:cs="Arial"/>
          <w:color w:val="000000" w:themeColor="text1"/>
          <w:sz w:val="28"/>
          <w:szCs w:val="28"/>
        </w:rPr>
        <w:t>servisi</w:t>
      </w:r>
      <w:r w:rsidRPr="00FA0482">
        <w:rPr>
          <w:rFonts w:cs="Arial"/>
          <w:color w:val="000000" w:themeColor="text1"/>
          <w:sz w:val="28"/>
          <w:szCs w:val="28"/>
        </w:rPr>
        <w:t xml:space="preserve"> za određene tehničke popravke (struja, voda...)</w:t>
      </w:r>
    </w:p>
    <w:p w:rsidR="00FA0482" w:rsidRPr="00FA0482" w:rsidRDefault="00FA0482" w:rsidP="00FA0482">
      <w:pPr>
        <w:rPr>
          <w:rFonts w:cs="Arial"/>
          <w:color w:val="000000" w:themeColor="text1"/>
          <w:sz w:val="28"/>
          <w:szCs w:val="28"/>
        </w:rPr>
      </w:pPr>
      <w:r w:rsidRPr="00FA0482">
        <w:rPr>
          <w:rFonts w:cs="Arial"/>
          <w:color w:val="000000" w:themeColor="text1"/>
          <w:sz w:val="28"/>
          <w:szCs w:val="28"/>
        </w:rPr>
        <w:t xml:space="preserve">                  - </w:t>
      </w:r>
      <w:r w:rsidR="00946D53">
        <w:rPr>
          <w:rFonts w:cs="Arial"/>
          <w:color w:val="000000" w:themeColor="text1"/>
          <w:sz w:val="28"/>
          <w:szCs w:val="28"/>
        </w:rPr>
        <w:t>servisi</w:t>
      </w:r>
      <w:r w:rsidRPr="00FA0482">
        <w:rPr>
          <w:rFonts w:cs="Arial"/>
          <w:color w:val="000000" w:themeColor="text1"/>
          <w:sz w:val="28"/>
          <w:szCs w:val="28"/>
        </w:rPr>
        <w:t xml:space="preserve"> za opravku mašina i radne opreme</w:t>
      </w:r>
    </w:p>
    <w:p w:rsidR="00FA0482" w:rsidRDefault="00FA0482" w:rsidP="009212C4">
      <w:pPr>
        <w:rPr>
          <w:rFonts w:cs="Arial"/>
          <w:color w:val="000000" w:themeColor="text1"/>
          <w:sz w:val="28"/>
          <w:szCs w:val="28"/>
        </w:rPr>
      </w:pPr>
      <w:r w:rsidRPr="00FA0482">
        <w:rPr>
          <w:rFonts w:cs="Arial"/>
          <w:color w:val="000000" w:themeColor="text1"/>
          <w:sz w:val="28"/>
          <w:szCs w:val="28"/>
        </w:rPr>
        <w:t xml:space="preserve">                  - agencije (marketing agencije, agencije za zapošljavanje...)</w:t>
      </w:r>
    </w:p>
    <w:p w:rsidR="00FA0482" w:rsidRDefault="00FA0482" w:rsidP="00FA0482">
      <w:pPr>
        <w:rPr>
          <w:rFonts w:cs="Arial"/>
          <w:color w:val="000000" w:themeColor="text1"/>
          <w:sz w:val="28"/>
          <w:szCs w:val="28"/>
        </w:rPr>
      </w:pPr>
    </w:p>
    <w:p w:rsidR="00946D53" w:rsidRDefault="00946D53" w:rsidP="00FA0482">
      <w:pPr>
        <w:rPr>
          <w:rFonts w:cs="Arial"/>
          <w:color w:val="000000" w:themeColor="text1"/>
          <w:sz w:val="28"/>
          <w:szCs w:val="28"/>
        </w:rPr>
      </w:pPr>
    </w:p>
    <w:p w:rsidR="00946D53" w:rsidRDefault="00946D53" w:rsidP="00FA0482">
      <w:pPr>
        <w:rPr>
          <w:rFonts w:cs="Arial"/>
          <w:b/>
          <w:sz w:val="28"/>
          <w:szCs w:val="28"/>
          <w:u w:val="single"/>
        </w:rPr>
      </w:pPr>
    </w:p>
    <w:p w:rsidR="00FA0482" w:rsidRDefault="00FA0482" w:rsidP="00FA0482">
      <w:pPr>
        <w:rPr>
          <w:rFonts w:cs="Arial"/>
          <w:b/>
          <w:sz w:val="28"/>
          <w:szCs w:val="28"/>
          <w:u w:val="single"/>
        </w:rPr>
      </w:pPr>
    </w:p>
    <w:p w:rsidR="00FA0482" w:rsidRDefault="00FA0482" w:rsidP="00FA0482">
      <w:pPr>
        <w:rPr>
          <w:rFonts w:cs="Arial"/>
          <w:b/>
          <w:sz w:val="28"/>
          <w:szCs w:val="28"/>
          <w:u w:val="single"/>
        </w:rPr>
      </w:pPr>
    </w:p>
    <w:p w:rsidR="00FA0482" w:rsidRPr="00FA0482" w:rsidRDefault="00FA0482" w:rsidP="00E470FD">
      <w:pPr>
        <w:jc w:val="both"/>
        <w:rPr>
          <w:rFonts w:cs="Arial"/>
          <w:color w:val="000000" w:themeColor="text1"/>
          <w:sz w:val="28"/>
          <w:szCs w:val="28"/>
        </w:rPr>
      </w:pPr>
      <w:r w:rsidRPr="00FA0482">
        <w:rPr>
          <w:rFonts w:cs="Arial"/>
          <w:b/>
          <w:color w:val="000000" w:themeColor="text1"/>
          <w:sz w:val="28"/>
          <w:szCs w:val="28"/>
          <w:u w:val="single"/>
        </w:rPr>
        <w:lastRenderedPageBreak/>
        <w:t>Komunikacioni kanali</w:t>
      </w:r>
      <w:r w:rsidRPr="00FA0482">
        <w:rPr>
          <w:rFonts w:cs="Arial"/>
          <w:color w:val="000000" w:themeColor="text1"/>
          <w:sz w:val="28"/>
          <w:szCs w:val="28"/>
        </w:rPr>
        <w:t xml:space="preserve"> koji se skoro svakodnevno odvijaju u modnoj kući Bershka su sledeći:</w:t>
      </w:r>
    </w:p>
    <w:p w:rsidR="00FA0482" w:rsidRPr="00FA0482" w:rsidRDefault="00FA0482" w:rsidP="00E470FD">
      <w:pPr>
        <w:jc w:val="both"/>
        <w:rPr>
          <w:rFonts w:cs="Arial"/>
          <w:color w:val="000000" w:themeColor="text1"/>
          <w:sz w:val="28"/>
          <w:szCs w:val="28"/>
        </w:rPr>
      </w:pPr>
      <w:r w:rsidRPr="00FA0482">
        <w:rPr>
          <w:rFonts w:cs="Arial"/>
          <w:color w:val="000000" w:themeColor="text1"/>
          <w:sz w:val="28"/>
          <w:szCs w:val="28"/>
        </w:rPr>
        <w:t>1. Komunikacija između generalnog direktora i njegovih podređenih uglavnom se obavlja preko direktora sektora i to direktnom, usmenom komunikacijom na sastancima koji se organizuju radi delegiranja zaduženja, podnošenja izveštaja direktoru i dogovaranja oko tekućih i budućih poslova kompanije.</w:t>
      </w:r>
    </w:p>
    <w:p w:rsidR="00FA0482" w:rsidRPr="00FA0482" w:rsidRDefault="00FA0482" w:rsidP="00E470FD">
      <w:pPr>
        <w:jc w:val="both"/>
        <w:rPr>
          <w:rFonts w:cs="Arial"/>
          <w:color w:val="000000" w:themeColor="text1"/>
          <w:sz w:val="28"/>
          <w:szCs w:val="28"/>
        </w:rPr>
      </w:pPr>
      <w:r w:rsidRPr="00FA0482">
        <w:rPr>
          <w:rFonts w:cs="Arial"/>
          <w:color w:val="000000" w:themeColor="text1"/>
          <w:sz w:val="28"/>
          <w:szCs w:val="28"/>
        </w:rPr>
        <w:t xml:space="preserve">2. Sa dobavljačima uglavnom komunicira direktor nabavke i njegovi saradnici, zaduženi za tu oblast. Njihova komunikacija najčešće se vrši direktnim, usmenim putem, ali neretko se dešava i da se ona obavi putem računara, pregledom online kataloga i naručivanjem proizvoda putem interneta. </w:t>
      </w:r>
    </w:p>
    <w:p w:rsidR="00FA0482" w:rsidRPr="00FA0482" w:rsidRDefault="00FA0482" w:rsidP="00E470FD">
      <w:pPr>
        <w:jc w:val="both"/>
        <w:rPr>
          <w:rFonts w:cs="Arial"/>
          <w:color w:val="000000" w:themeColor="text1"/>
          <w:sz w:val="28"/>
          <w:szCs w:val="28"/>
        </w:rPr>
      </w:pPr>
      <w:r w:rsidRPr="00FA0482">
        <w:rPr>
          <w:rFonts w:cs="Arial"/>
          <w:color w:val="000000" w:themeColor="text1"/>
          <w:sz w:val="28"/>
          <w:szCs w:val="28"/>
        </w:rPr>
        <w:t>3. Komunikaciju sa kupcima obavljaju glavni direktor i menadžeri prodaje, isključivo direktnom komunikacijom. Bershka ne ugovara</w:t>
      </w:r>
      <w:r w:rsidR="00FD4DB6">
        <w:rPr>
          <w:rFonts w:cs="Arial"/>
          <w:color w:val="000000" w:themeColor="text1"/>
          <w:sz w:val="28"/>
          <w:szCs w:val="28"/>
        </w:rPr>
        <w:t xml:space="preserve"> prodaju putem telefonske mreže</w:t>
      </w:r>
      <w:r w:rsidR="00F660C0">
        <w:rPr>
          <w:rFonts w:cs="Arial"/>
          <w:color w:val="000000" w:themeColor="text1"/>
          <w:sz w:val="28"/>
          <w:szCs w:val="28"/>
        </w:rPr>
        <w:t xml:space="preserve"> radi bezbednosti. R</w:t>
      </w:r>
      <w:r w:rsidRPr="00FA0482">
        <w:rPr>
          <w:rFonts w:cs="Arial"/>
          <w:color w:val="000000" w:themeColor="text1"/>
          <w:sz w:val="28"/>
          <w:szCs w:val="28"/>
        </w:rPr>
        <w:t>azvijena</w:t>
      </w:r>
      <w:r w:rsidR="00946D53">
        <w:rPr>
          <w:rFonts w:cs="Arial"/>
          <w:color w:val="000000" w:themeColor="text1"/>
          <w:sz w:val="28"/>
          <w:szCs w:val="28"/>
        </w:rPr>
        <w:t xml:space="preserve"> je</w:t>
      </w:r>
      <w:r w:rsidRPr="00FA0482">
        <w:rPr>
          <w:rFonts w:cs="Arial"/>
          <w:color w:val="000000" w:themeColor="text1"/>
          <w:sz w:val="28"/>
          <w:szCs w:val="28"/>
        </w:rPr>
        <w:t xml:space="preserve"> prodaja preko internet mreže.</w:t>
      </w:r>
    </w:p>
    <w:p w:rsidR="00FA0482" w:rsidRPr="00FA0482" w:rsidRDefault="00FA0482" w:rsidP="00E470FD">
      <w:pPr>
        <w:jc w:val="both"/>
        <w:rPr>
          <w:rFonts w:cs="Arial"/>
          <w:color w:val="000000" w:themeColor="text1"/>
          <w:sz w:val="28"/>
          <w:szCs w:val="28"/>
        </w:rPr>
      </w:pPr>
      <w:r w:rsidRPr="00FA0482">
        <w:rPr>
          <w:rFonts w:cs="Arial"/>
          <w:color w:val="000000" w:themeColor="text1"/>
          <w:sz w:val="28"/>
          <w:szCs w:val="28"/>
        </w:rPr>
        <w:t>4. Po potrebi, majstore za tehničke popravke i opravku radne opreme kontaktiraju ljudi zaduženi za sektor proizvodnje. Ova komunikacija se uglavnom obavlja putem telefonskog razgovora.</w:t>
      </w:r>
    </w:p>
    <w:p w:rsidR="00FA0482" w:rsidRPr="00FA0482" w:rsidRDefault="00FA0482" w:rsidP="00E470FD">
      <w:pPr>
        <w:jc w:val="both"/>
        <w:rPr>
          <w:rFonts w:cs="Arial"/>
          <w:color w:val="000000" w:themeColor="text1"/>
          <w:sz w:val="28"/>
          <w:szCs w:val="28"/>
        </w:rPr>
      </w:pPr>
      <w:r w:rsidRPr="00FA0482">
        <w:rPr>
          <w:rFonts w:cs="Arial"/>
          <w:color w:val="000000" w:themeColor="text1"/>
          <w:sz w:val="28"/>
          <w:szCs w:val="28"/>
        </w:rPr>
        <w:t>5. Kada je u pitanju proces zapošljavanja radnika, omogućena je prijava za posao u Bershki putem internet mreže, preko sajta kompanije. Međutim, nakon te prijave, svakako je obavezan direktan kontakt kadrovskog direktora i potencijalnog radnika, obavljanje intervjua za posao u kompaniji. Kadrovski direktor takođe može naći potencijalnog zaposlenog saradnjom sa odgovarajućim agencijama za zapošljavanje kadrova, razgovorom putem telefona ili preko interneta.</w:t>
      </w:r>
    </w:p>
    <w:p w:rsidR="00FA0482" w:rsidRPr="00FA0482" w:rsidRDefault="00FA0482" w:rsidP="00E470FD">
      <w:pPr>
        <w:jc w:val="both"/>
        <w:rPr>
          <w:rFonts w:cs="Arial"/>
          <w:color w:val="000000" w:themeColor="text1"/>
          <w:sz w:val="28"/>
          <w:szCs w:val="28"/>
        </w:rPr>
      </w:pPr>
      <w:r w:rsidRPr="00FA0482">
        <w:rPr>
          <w:rFonts w:cs="Arial"/>
          <w:color w:val="000000" w:themeColor="text1"/>
          <w:sz w:val="28"/>
          <w:szCs w:val="28"/>
        </w:rPr>
        <w:t xml:space="preserve">6. Prethodno 5 navedenih komunikacionih kanala predstavljaju formalne komunikacije u organizaciji. Pored ovih formalnih komunikacija, stalno su prisutne i neformalne komunikacije. </w:t>
      </w:r>
    </w:p>
    <w:p w:rsidR="00FA0482" w:rsidRPr="00FA0482" w:rsidRDefault="00FA0482" w:rsidP="00E470FD">
      <w:pPr>
        <w:jc w:val="both"/>
        <w:rPr>
          <w:rFonts w:cs="Arial"/>
          <w:color w:val="000000" w:themeColor="text1"/>
          <w:sz w:val="28"/>
          <w:szCs w:val="28"/>
        </w:rPr>
      </w:pPr>
    </w:p>
    <w:p w:rsidR="00FA0482" w:rsidRDefault="00FA0482" w:rsidP="00E470FD">
      <w:pPr>
        <w:jc w:val="both"/>
        <w:rPr>
          <w:rFonts w:cs="Arial"/>
          <w:b/>
          <w:color w:val="000000" w:themeColor="text1"/>
          <w:sz w:val="28"/>
          <w:szCs w:val="28"/>
          <w:u w:val="single"/>
        </w:rPr>
      </w:pPr>
    </w:p>
    <w:p w:rsidR="00FA0482" w:rsidRPr="00FA0482" w:rsidRDefault="00FA0482" w:rsidP="00E470FD">
      <w:pPr>
        <w:jc w:val="both"/>
        <w:rPr>
          <w:rFonts w:cs="Arial"/>
          <w:color w:val="000000" w:themeColor="text1"/>
          <w:sz w:val="28"/>
          <w:szCs w:val="28"/>
        </w:rPr>
      </w:pPr>
      <w:r w:rsidRPr="00FA0482">
        <w:rPr>
          <w:rFonts w:cs="Arial"/>
          <w:b/>
          <w:color w:val="000000" w:themeColor="text1"/>
          <w:sz w:val="28"/>
          <w:szCs w:val="28"/>
          <w:u w:val="single"/>
        </w:rPr>
        <w:lastRenderedPageBreak/>
        <w:t>Neformalne komunikacije</w:t>
      </w:r>
      <w:r w:rsidRPr="00FA0482">
        <w:rPr>
          <w:rFonts w:cs="Arial"/>
          <w:color w:val="000000" w:themeColor="text1"/>
          <w:sz w:val="28"/>
          <w:szCs w:val="28"/>
        </w:rPr>
        <w:t xml:space="preserve"> su sastavni deo poslovanja i života ljudi. To su komunikacije u kojima zaposleni vode međusobnu konverzaciju o tekućim dešavanjima i stvarima iz njihove svakodnevnice, bilo usmeno ili preko telefona, na pauzi, ručku ili u prolazu na radnom mestu.</w:t>
      </w:r>
    </w:p>
    <w:p w:rsidR="00FA0482" w:rsidRPr="00FA0482" w:rsidRDefault="00FA0482" w:rsidP="00E470FD">
      <w:pPr>
        <w:jc w:val="both"/>
        <w:rPr>
          <w:rFonts w:cs="Arial"/>
          <w:color w:val="000000" w:themeColor="text1"/>
          <w:sz w:val="28"/>
          <w:szCs w:val="28"/>
        </w:rPr>
      </w:pPr>
      <w:r w:rsidRPr="00FA0482">
        <w:rPr>
          <w:rFonts w:cs="Arial"/>
          <w:b/>
          <w:color w:val="000000" w:themeColor="text1"/>
          <w:sz w:val="28"/>
          <w:szCs w:val="28"/>
          <w:u w:val="single"/>
        </w:rPr>
        <w:t>Poruka koja se razmenjuje</w:t>
      </w:r>
      <w:r w:rsidRPr="00FA0482">
        <w:rPr>
          <w:rFonts w:cs="Arial"/>
          <w:color w:val="000000" w:themeColor="text1"/>
          <w:sz w:val="28"/>
          <w:szCs w:val="28"/>
        </w:rPr>
        <w:t>:</w:t>
      </w:r>
    </w:p>
    <w:p w:rsidR="00FA0482" w:rsidRPr="00FA0482" w:rsidRDefault="00F660C0" w:rsidP="00E470FD">
      <w:pPr>
        <w:jc w:val="both"/>
        <w:rPr>
          <w:rFonts w:cs="Arial"/>
          <w:color w:val="000000" w:themeColor="text1"/>
          <w:sz w:val="28"/>
          <w:szCs w:val="28"/>
        </w:rPr>
      </w:pPr>
      <w:r>
        <w:rPr>
          <w:rFonts w:cs="Arial"/>
          <w:color w:val="000000" w:themeColor="text1"/>
          <w:sz w:val="28"/>
          <w:szCs w:val="28"/>
        </w:rPr>
        <w:t>Poruku razmenjuju ugovorima o cenama, paze</w:t>
      </w:r>
      <w:r w:rsidR="00FA0482" w:rsidRPr="00FA0482">
        <w:rPr>
          <w:rFonts w:cs="Arial"/>
          <w:color w:val="000000" w:themeColor="text1"/>
          <w:sz w:val="28"/>
          <w:szCs w:val="28"/>
        </w:rPr>
        <w:t xml:space="preserve"> na kvalitet </w:t>
      </w:r>
      <w:r>
        <w:rPr>
          <w:rFonts w:cs="Arial"/>
          <w:color w:val="000000" w:themeColor="text1"/>
          <w:sz w:val="28"/>
          <w:szCs w:val="28"/>
        </w:rPr>
        <w:t>svojih</w:t>
      </w:r>
      <w:r w:rsidR="00FA0482" w:rsidRPr="00FA0482">
        <w:rPr>
          <w:rFonts w:cs="Arial"/>
          <w:color w:val="000000" w:themeColor="text1"/>
          <w:sz w:val="28"/>
          <w:szCs w:val="28"/>
        </w:rPr>
        <w:t xml:space="preserve"> kranjih proizvoda kao i materijala koji ulaze u proizvodjnju.Sa </w:t>
      </w:r>
      <w:r>
        <w:rPr>
          <w:rFonts w:cs="Arial"/>
          <w:color w:val="000000" w:themeColor="text1"/>
          <w:sz w:val="28"/>
          <w:szCs w:val="28"/>
        </w:rPr>
        <w:t>svojim</w:t>
      </w:r>
      <w:r w:rsidR="00FA0482" w:rsidRPr="00FA0482">
        <w:rPr>
          <w:rFonts w:cs="Arial"/>
          <w:color w:val="000000" w:themeColor="text1"/>
          <w:sz w:val="28"/>
          <w:szCs w:val="28"/>
        </w:rPr>
        <w:t xml:space="preserve"> komuni</w:t>
      </w:r>
      <w:r>
        <w:rPr>
          <w:rFonts w:cs="Arial"/>
          <w:color w:val="000000" w:themeColor="text1"/>
          <w:sz w:val="28"/>
          <w:szCs w:val="28"/>
        </w:rPr>
        <w:t>kacionim partnerima komuniciraju</w:t>
      </w:r>
      <w:r w:rsidR="00FA0482" w:rsidRPr="00FA0482">
        <w:rPr>
          <w:rFonts w:cs="Arial"/>
          <w:color w:val="000000" w:themeColor="text1"/>
          <w:sz w:val="28"/>
          <w:szCs w:val="28"/>
        </w:rPr>
        <w:t xml:space="preserve"> formalno (n</w:t>
      </w:r>
      <w:r w:rsidR="00FD4DB6">
        <w:rPr>
          <w:rFonts w:cs="Arial"/>
          <w:color w:val="000000" w:themeColor="text1"/>
          <w:sz w:val="28"/>
          <w:szCs w:val="28"/>
        </w:rPr>
        <w:t>arudžbenice, ugovori...) .Vod</w:t>
      </w:r>
      <w:r>
        <w:rPr>
          <w:rFonts w:cs="Arial"/>
          <w:color w:val="000000" w:themeColor="text1"/>
          <w:sz w:val="28"/>
          <w:szCs w:val="28"/>
        </w:rPr>
        <w:t>e</w:t>
      </w:r>
      <w:r w:rsidR="00FA0482" w:rsidRPr="00FA0482">
        <w:rPr>
          <w:rFonts w:cs="Arial"/>
          <w:color w:val="000000" w:themeColor="text1"/>
          <w:sz w:val="28"/>
          <w:szCs w:val="28"/>
        </w:rPr>
        <w:t xml:space="preserve"> računa o zaštiti životne sredine po odredjenim standardima 14001.</w:t>
      </w:r>
    </w:p>
    <w:p w:rsidR="00FA0482" w:rsidRDefault="00FA0482" w:rsidP="00E470FD">
      <w:pPr>
        <w:jc w:val="both"/>
        <w:rPr>
          <w:rFonts w:cs="Arial"/>
          <w:color w:val="000000" w:themeColor="text1"/>
          <w:sz w:val="28"/>
          <w:szCs w:val="28"/>
        </w:rPr>
      </w:pPr>
    </w:p>
    <w:p w:rsidR="005F720D" w:rsidRDefault="005F720D" w:rsidP="009212C4">
      <w:pPr>
        <w:rPr>
          <w:rFonts w:cs="Arial"/>
          <w:color w:val="000000" w:themeColor="text1"/>
          <w:sz w:val="28"/>
          <w:szCs w:val="28"/>
        </w:rPr>
      </w:pPr>
    </w:p>
    <w:p w:rsidR="005F720D" w:rsidRDefault="005F720D" w:rsidP="009212C4">
      <w:pPr>
        <w:rPr>
          <w:rFonts w:cs="Arial"/>
          <w:color w:val="000000" w:themeColor="text1"/>
          <w:sz w:val="28"/>
          <w:szCs w:val="28"/>
        </w:rPr>
      </w:pPr>
    </w:p>
    <w:p w:rsidR="005F720D" w:rsidRDefault="005F720D" w:rsidP="009212C4">
      <w:pPr>
        <w:rPr>
          <w:rFonts w:cs="Arial"/>
          <w:color w:val="000000" w:themeColor="text1"/>
          <w:sz w:val="28"/>
          <w:szCs w:val="28"/>
        </w:rPr>
      </w:pPr>
    </w:p>
    <w:p w:rsidR="005F720D" w:rsidRDefault="005F720D" w:rsidP="009212C4">
      <w:pPr>
        <w:rPr>
          <w:rFonts w:cs="Arial"/>
          <w:color w:val="000000" w:themeColor="text1"/>
          <w:sz w:val="28"/>
          <w:szCs w:val="28"/>
        </w:rPr>
      </w:pPr>
    </w:p>
    <w:p w:rsidR="005F720D" w:rsidRDefault="005F720D" w:rsidP="009212C4">
      <w:pPr>
        <w:rPr>
          <w:rFonts w:cs="Arial"/>
          <w:color w:val="000000" w:themeColor="text1"/>
          <w:sz w:val="28"/>
          <w:szCs w:val="28"/>
        </w:rPr>
      </w:pPr>
    </w:p>
    <w:p w:rsidR="005F720D" w:rsidRDefault="005F720D" w:rsidP="009212C4">
      <w:pPr>
        <w:rPr>
          <w:rFonts w:cs="Arial"/>
          <w:color w:val="000000" w:themeColor="text1"/>
          <w:sz w:val="28"/>
          <w:szCs w:val="28"/>
        </w:rPr>
      </w:pPr>
    </w:p>
    <w:p w:rsidR="005F720D" w:rsidRDefault="005F720D" w:rsidP="009212C4">
      <w:pPr>
        <w:rPr>
          <w:rFonts w:cs="Arial"/>
          <w:color w:val="000000" w:themeColor="text1"/>
          <w:sz w:val="28"/>
          <w:szCs w:val="28"/>
        </w:rPr>
      </w:pPr>
    </w:p>
    <w:p w:rsidR="005F720D" w:rsidRDefault="005F720D" w:rsidP="009212C4">
      <w:pPr>
        <w:rPr>
          <w:rFonts w:cs="Arial"/>
          <w:color w:val="000000" w:themeColor="text1"/>
          <w:sz w:val="28"/>
          <w:szCs w:val="28"/>
        </w:rPr>
      </w:pPr>
    </w:p>
    <w:p w:rsidR="005F720D" w:rsidRDefault="005F720D" w:rsidP="009212C4">
      <w:pPr>
        <w:rPr>
          <w:rFonts w:cs="Arial"/>
          <w:color w:val="000000" w:themeColor="text1"/>
          <w:sz w:val="28"/>
          <w:szCs w:val="28"/>
        </w:rPr>
      </w:pPr>
    </w:p>
    <w:p w:rsidR="005F720D" w:rsidRDefault="005F720D" w:rsidP="009212C4">
      <w:pPr>
        <w:rPr>
          <w:rFonts w:cs="Arial"/>
          <w:color w:val="000000" w:themeColor="text1"/>
          <w:sz w:val="28"/>
          <w:szCs w:val="28"/>
        </w:rPr>
      </w:pPr>
    </w:p>
    <w:p w:rsidR="005F720D" w:rsidRDefault="005F720D" w:rsidP="009212C4">
      <w:pPr>
        <w:rPr>
          <w:rFonts w:cs="Arial"/>
          <w:color w:val="000000" w:themeColor="text1"/>
          <w:sz w:val="28"/>
          <w:szCs w:val="28"/>
        </w:rPr>
      </w:pPr>
    </w:p>
    <w:p w:rsidR="005F720D" w:rsidRDefault="005F720D" w:rsidP="009212C4">
      <w:pPr>
        <w:rPr>
          <w:rFonts w:cs="Arial"/>
          <w:color w:val="000000" w:themeColor="text1"/>
          <w:sz w:val="28"/>
          <w:szCs w:val="28"/>
        </w:rPr>
      </w:pPr>
    </w:p>
    <w:p w:rsidR="005F720D" w:rsidRDefault="005F720D" w:rsidP="009212C4">
      <w:pPr>
        <w:rPr>
          <w:rFonts w:cs="Arial"/>
          <w:color w:val="000000" w:themeColor="text1"/>
          <w:sz w:val="28"/>
          <w:szCs w:val="28"/>
        </w:rPr>
      </w:pPr>
    </w:p>
    <w:p w:rsidR="005F720D" w:rsidRDefault="005F720D" w:rsidP="009212C4">
      <w:pPr>
        <w:rPr>
          <w:rFonts w:cs="Arial"/>
          <w:color w:val="000000" w:themeColor="text1"/>
          <w:sz w:val="28"/>
          <w:szCs w:val="28"/>
        </w:rPr>
      </w:pPr>
    </w:p>
    <w:p w:rsidR="005F720D" w:rsidRPr="005F720D" w:rsidRDefault="005F720D" w:rsidP="005F720D">
      <w:pPr>
        <w:pStyle w:val="Heading1"/>
        <w:rPr>
          <w:color w:val="000000" w:themeColor="text1"/>
        </w:rPr>
      </w:pPr>
      <w:bookmarkStart w:id="3" w:name="_Toc375137360"/>
      <w:bookmarkStart w:id="4" w:name="_Toc344115912"/>
      <w:r w:rsidRPr="005F720D">
        <w:rPr>
          <w:color w:val="000000" w:themeColor="text1"/>
        </w:rPr>
        <w:lastRenderedPageBreak/>
        <w:t>Transportno rešenje u poslovnom sistemu</w:t>
      </w:r>
      <w:bookmarkEnd w:id="3"/>
      <w:bookmarkEnd w:id="4"/>
    </w:p>
    <w:p w:rsidR="005F720D" w:rsidRPr="005F720D" w:rsidRDefault="005F720D" w:rsidP="005F720D">
      <w:pPr>
        <w:rPr>
          <w:rFonts w:cs="Arial"/>
          <w:color w:val="000000" w:themeColor="text1"/>
          <w:sz w:val="28"/>
          <w:szCs w:val="28"/>
        </w:rPr>
      </w:pPr>
    </w:p>
    <w:p w:rsidR="005F720D" w:rsidRPr="005F720D" w:rsidRDefault="005F720D" w:rsidP="00E470FD">
      <w:pPr>
        <w:jc w:val="both"/>
        <w:rPr>
          <w:rFonts w:cs="Arial"/>
          <w:color w:val="000000" w:themeColor="text1"/>
          <w:sz w:val="28"/>
          <w:szCs w:val="28"/>
        </w:rPr>
      </w:pPr>
      <w:r w:rsidRPr="005F720D">
        <w:rPr>
          <w:rFonts w:cs="Arial"/>
          <w:b/>
          <w:color w:val="000000" w:themeColor="text1"/>
          <w:sz w:val="28"/>
          <w:szCs w:val="28"/>
          <w:u w:val="single"/>
        </w:rPr>
        <w:t>Tokovi materijala, objekti i sredstva</w:t>
      </w:r>
      <w:r w:rsidRPr="005F720D">
        <w:rPr>
          <w:rFonts w:cs="Arial"/>
          <w:color w:val="000000" w:themeColor="text1"/>
          <w:sz w:val="28"/>
          <w:szCs w:val="28"/>
        </w:rPr>
        <w:t>:</w:t>
      </w:r>
    </w:p>
    <w:p w:rsidR="005F720D" w:rsidRPr="005F720D" w:rsidRDefault="005F720D" w:rsidP="00E470FD">
      <w:pPr>
        <w:jc w:val="both"/>
        <w:rPr>
          <w:rFonts w:cs="Arial"/>
          <w:color w:val="000000" w:themeColor="text1"/>
          <w:sz w:val="28"/>
          <w:szCs w:val="28"/>
        </w:rPr>
      </w:pPr>
      <w:r w:rsidRPr="005F720D">
        <w:rPr>
          <w:rFonts w:cs="Arial"/>
          <w:color w:val="000000" w:themeColor="text1"/>
          <w:sz w:val="28"/>
          <w:szCs w:val="28"/>
        </w:rPr>
        <w:t xml:space="preserve">-Predstavlja prenos materijala, energije, opreme i informacija sa jednog na drugo određeno mesto i kao takav, od izuzetnog je značaja za nesmetano odvijanje procesa stvaranja i korišćenja proizvoda. S obzirom na njegovu važnost, osoblje kompanije BERSHKA ozbiljno je pristupilo projektovanju i upravljanju transporta. </w:t>
      </w:r>
    </w:p>
    <w:p w:rsidR="005F720D" w:rsidRPr="005F720D" w:rsidRDefault="005F720D" w:rsidP="00E470FD">
      <w:pPr>
        <w:jc w:val="both"/>
        <w:rPr>
          <w:rFonts w:cs="Arial"/>
          <w:color w:val="000000" w:themeColor="text1"/>
          <w:sz w:val="28"/>
          <w:szCs w:val="28"/>
        </w:rPr>
      </w:pPr>
      <w:r w:rsidRPr="005F720D">
        <w:rPr>
          <w:rFonts w:cs="Arial"/>
          <w:color w:val="000000" w:themeColor="text1"/>
          <w:sz w:val="28"/>
          <w:szCs w:val="28"/>
        </w:rPr>
        <w:t xml:space="preserve">Kada su u pitanju transportna sredstva, BERSHKA poseduje veliki broj kombi vozila, kamiona i ogroman broj službenih automobila.Takođe, za potrebe unutrašnjeg transporta koriste se kolica, transporteri i odgovarajuće dizalice. Transport robe od dobavljača do same kompanije, kao i transport robe do određenih distributera, BERSHKA najčešće obavlja svojim transportnim sredstvima. </w:t>
      </w:r>
      <w:r w:rsidR="00F660C0">
        <w:rPr>
          <w:rFonts w:cs="Arial"/>
          <w:color w:val="000000" w:themeColor="text1"/>
          <w:sz w:val="28"/>
          <w:szCs w:val="28"/>
        </w:rPr>
        <w:t>Ova</w:t>
      </w:r>
      <w:r w:rsidRPr="005F720D">
        <w:rPr>
          <w:rFonts w:cs="Arial"/>
          <w:color w:val="000000" w:themeColor="text1"/>
          <w:sz w:val="28"/>
          <w:szCs w:val="28"/>
        </w:rPr>
        <w:t xml:space="preserve"> kompanija, odgov</w:t>
      </w:r>
      <w:r w:rsidR="00F660C0">
        <w:rPr>
          <w:rFonts w:cs="Arial"/>
          <w:color w:val="000000" w:themeColor="text1"/>
          <w:sz w:val="28"/>
          <w:szCs w:val="28"/>
        </w:rPr>
        <w:t>orna je</w:t>
      </w:r>
      <w:r w:rsidRPr="005F720D">
        <w:rPr>
          <w:rFonts w:cs="Arial"/>
          <w:color w:val="000000" w:themeColor="text1"/>
          <w:sz w:val="28"/>
          <w:szCs w:val="28"/>
        </w:rPr>
        <w:t xml:space="preserve"> za projektovanje i održavanje puteva unutrašnjeg transporta kao i za uslove u kojima se on odvija.</w:t>
      </w:r>
    </w:p>
    <w:p w:rsidR="005F720D" w:rsidRPr="005F720D" w:rsidRDefault="005F720D" w:rsidP="00E470FD">
      <w:pPr>
        <w:jc w:val="both"/>
        <w:rPr>
          <w:rFonts w:cs="Arial"/>
          <w:color w:val="000000" w:themeColor="text1"/>
          <w:sz w:val="28"/>
          <w:szCs w:val="28"/>
        </w:rPr>
      </w:pPr>
    </w:p>
    <w:p w:rsidR="005F720D" w:rsidRDefault="005F720D" w:rsidP="00E470FD">
      <w:pPr>
        <w:jc w:val="both"/>
        <w:rPr>
          <w:rFonts w:cs="Arial"/>
          <w:color w:val="000000" w:themeColor="text1"/>
          <w:sz w:val="28"/>
          <w:szCs w:val="28"/>
        </w:rPr>
      </w:pPr>
      <w:r w:rsidRPr="005F720D">
        <w:rPr>
          <w:rFonts w:cs="Arial"/>
          <w:color w:val="000000" w:themeColor="text1"/>
          <w:sz w:val="28"/>
          <w:szCs w:val="28"/>
        </w:rPr>
        <w:t xml:space="preserve">Pod </w:t>
      </w:r>
      <w:r w:rsidRPr="005F720D">
        <w:rPr>
          <w:rFonts w:cs="Arial"/>
          <w:b/>
          <w:color w:val="000000" w:themeColor="text1"/>
          <w:sz w:val="28"/>
          <w:szCs w:val="28"/>
          <w:u w:val="single"/>
        </w:rPr>
        <w:t>unutrašnjim tokovima</w:t>
      </w:r>
      <w:r w:rsidRPr="005F720D">
        <w:rPr>
          <w:rFonts w:cs="Arial"/>
          <w:color w:val="000000" w:themeColor="text1"/>
          <w:sz w:val="28"/>
          <w:szCs w:val="28"/>
        </w:rPr>
        <w:t xml:space="preserve"> podrazumeva se prenos materije (tekstil, konac,kože,dodataka i određene opreme) i ljudi u organizaciji. Dakle, unutrašnji transport BERSHKE odvija se isključivo u okvirima kompanije, od samog ulaska materijala/opreme na posed kompanije. </w:t>
      </w:r>
      <w:r w:rsidR="00F660C0">
        <w:rPr>
          <w:rFonts w:cs="Arial"/>
          <w:color w:val="000000" w:themeColor="text1"/>
          <w:sz w:val="28"/>
          <w:szCs w:val="28"/>
        </w:rPr>
        <w:t xml:space="preserve">S </w:t>
      </w:r>
      <w:r w:rsidRPr="005F720D">
        <w:rPr>
          <w:rFonts w:cs="Arial"/>
          <w:color w:val="000000" w:themeColor="text1"/>
          <w:sz w:val="28"/>
          <w:szCs w:val="28"/>
        </w:rPr>
        <w:t xml:space="preserve">obzirom na važnost transporta, u kompaniji postoje nacrti kojima su planirani i projektovani transportni putevi kojima se roba prevozi sa jednog na drugo mesto. U dvorištu kompanije, na samom ulazu, vrši se istovar i utovar robe. Kada roba pristigne, radnici je istovaruju i slažu na palete koje se transporterima prenose do određenih magacina u kojima se skladište. Tamo se roba razvrstava i slaže na police. Za visoka, teško dostupna mesta koriste se odgovarajuće dizalice. Takođe, transport robe od magacina do proizvodnog pogona, kao i transport gotovih proizvoda od proizvodnog pogona do skladišta, </w:t>
      </w:r>
    </w:p>
    <w:p w:rsidR="005F720D" w:rsidRDefault="005F720D" w:rsidP="00E470FD">
      <w:pPr>
        <w:jc w:val="both"/>
        <w:rPr>
          <w:rFonts w:cs="Arial"/>
          <w:color w:val="000000" w:themeColor="text1"/>
          <w:sz w:val="28"/>
          <w:szCs w:val="28"/>
        </w:rPr>
      </w:pPr>
    </w:p>
    <w:p w:rsidR="005F720D" w:rsidRPr="005F720D" w:rsidRDefault="005F720D" w:rsidP="00E470FD">
      <w:pPr>
        <w:jc w:val="both"/>
        <w:rPr>
          <w:rFonts w:cs="Arial"/>
          <w:color w:val="000000" w:themeColor="text1"/>
          <w:sz w:val="28"/>
          <w:szCs w:val="28"/>
        </w:rPr>
      </w:pPr>
      <w:r w:rsidRPr="005F720D">
        <w:rPr>
          <w:rFonts w:cs="Arial"/>
          <w:color w:val="000000" w:themeColor="text1"/>
          <w:sz w:val="28"/>
          <w:szCs w:val="28"/>
        </w:rPr>
        <w:lastRenderedPageBreak/>
        <w:t>obavlja se pomoću transportera. U unutrašnji transport B</w:t>
      </w:r>
      <w:r w:rsidR="00F660C0">
        <w:rPr>
          <w:rFonts w:cs="Arial"/>
          <w:color w:val="000000" w:themeColor="text1"/>
          <w:sz w:val="28"/>
          <w:szCs w:val="28"/>
        </w:rPr>
        <w:t xml:space="preserve">ershke </w:t>
      </w:r>
      <w:r w:rsidRPr="005F720D">
        <w:rPr>
          <w:rFonts w:cs="Arial"/>
          <w:color w:val="000000" w:themeColor="text1"/>
          <w:sz w:val="28"/>
          <w:szCs w:val="28"/>
        </w:rPr>
        <w:t xml:space="preserve">takođe spada i pokretna traka koja se nalazi u okviru proizvodnog pogona i kojom se tekstil, konac i dodaci prenose u dalju fazu obrade. </w:t>
      </w:r>
    </w:p>
    <w:p w:rsidR="005F720D" w:rsidRPr="005F720D" w:rsidRDefault="005F720D" w:rsidP="00E470FD">
      <w:pPr>
        <w:jc w:val="both"/>
        <w:rPr>
          <w:rFonts w:cs="Arial"/>
          <w:color w:val="000000" w:themeColor="text1"/>
          <w:sz w:val="28"/>
          <w:szCs w:val="28"/>
        </w:rPr>
      </w:pPr>
      <w:r w:rsidRPr="005F720D">
        <w:rPr>
          <w:rFonts w:cs="Arial"/>
          <w:color w:val="000000" w:themeColor="text1"/>
          <w:sz w:val="28"/>
          <w:szCs w:val="28"/>
        </w:rPr>
        <w:t>Adekvatan unutrašnji transport zahteva kontinualno održavanje transportnih puteva i transportnih sredstava. Putevi kojima se vrši transport moraju se redovno čistiti i održavati, pogotovo zimi u teškim vremenskim uslovima, kada ima snega i leda. Putevi moraju uvek biti čisti i prohodni kako bi transport mogao nesmetano da se odvija i kako ne bi došlo do neželjenih događaja i posled</w:t>
      </w:r>
      <w:r w:rsidR="00F660C0">
        <w:rPr>
          <w:rFonts w:cs="Arial"/>
          <w:color w:val="000000" w:themeColor="text1"/>
          <w:sz w:val="28"/>
          <w:szCs w:val="28"/>
        </w:rPr>
        <w:t>ica. Svoja transportna sredstva</w:t>
      </w:r>
      <w:r w:rsidRPr="005F720D">
        <w:rPr>
          <w:rFonts w:cs="Arial"/>
          <w:color w:val="000000" w:themeColor="text1"/>
          <w:sz w:val="28"/>
          <w:szCs w:val="28"/>
        </w:rPr>
        <w:t xml:space="preserve"> osoblje B</w:t>
      </w:r>
      <w:r w:rsidR="00F660C0">
        <w:rPr>
          <w:rFonts w:cs="Arial"/>
          <w:color w:val="000000" w:themeColor="text1"/>
          <w:sz w:val="28"/>
          <w:szCs w:val="28"/>
        </w:rPr>
        <w:t>ershke</w:t>
      </w:r>
      <w:r w:rsidRPr="005F720D">
        <w:rPr>
          <w:rFonts w:cs="Arial"/>
          <w:color w:val="000000" w:themeColor="text1"/>
          <w:sz w:val="28"/>
          <w:szCs w:val="28"/>
        </w:rPr>
        <w:t xml:space="preserve"> redovno kontroliše</w:t>
      </w:r>
      <w:r w:rsidR="00F660C0">
        <w:rPr>
          <w:rFonts w:cs="Arial"/>
          <w:color w:val="000000" w:themeColor="text1"/>
          <w:sz w:val="28"/>
          <w:szCs w:val="28"/>
        </w:rPr>
        <w:t>,</w:t>
      </w:r>
      <w:r w:rsidRPr="005F720D">
        <w:rPr>
          <w:rFonts w:cs="Arial"/>
          <w:color w:val="000000" w:themeColor="text1"/>
          <w:sz w:val="28"/>
          <w:szCs w:val="28"/>
        </w:rPr>
        <w:t xml:space="preserve"> jer njihovim korišćenjem dolazi do trošenja. Konstantno održavanje je neophodno pre svega zbog trošenja goriva. Mogući su i kvarovi pa je ponekad potrebno i njihova opravka ili zamena delova. Kada se ne koriste, transportna sredstva se nalaze u garažama, kako bi se sačuvala od vremenskih nepogoda.</w:t>
      </w:r>
    </w:p>
    <w:p w:rsidR="005F720D" w:rsidRDefault="005F720D" w:rsidP="00E470FD">
      <w:pPr>
        <w:jc w:val="both"/>
        <w:rPr>
          <w:rFonts w:cs="Arial"/>
          <w:color w:val="000000" w:themeColor="text1"/>
          <w:sz w:val="28"/>
          <w:szCs w:val="28"/>
        </w:rPr>
      </w:pPr>
    </w:p>
    <w:p w:rsidR="005F720D" w:rsidRPr="005F720D" w:rsidRDefault="005F720D" w:rsidP="00E470FD">
      <w:pPr>
        <w:pStyle w:val="Heading1"/>
        <w:jc w:val="both"/>
        <w:rPr>
          <w:color w:val="000000" w:themeColor="text1"/>
        </w:rPr>
      </w:pPr>
      <w:bookmarkStart w:id="5" w:name="_Toc375137361"/>
      <w:r w:rsidRPr="005F720D">
        <w:rPr>
          <w:color w:val="000000" w:themeColor="text1"/>
        </w:rPr>
        <w:t>Procesi</w:t>
      </w:r>
      <w:bookmarkEnd w:id="5"/>
    </w:p>
    <w:p w:rsidR="005F720D" w:rsidRPr="005F720D" w:rsidRDefault="005F720D" w:rsidP="00E470FD">
      <w:pPr>
        <w:jc w:val="both"/>
        <w:rPr>
          <w:color w:val="000000" w:themeColor="text1"/>
        </w:rPr>
      </w:pPr>
    </w:p>
    <w:p w:rsidR="005F720D" w:rsidRPr="005F720D" w:rsidRDefault="005F720D" w:rsidP="00E470FD">
      <w:pPr>
        <w:jc w:val="both"/>
        <w:rPr>
          <w:rFonts w:cs="Arial"/>
          <w:color w:val="000000" w:themeColor="text1"/>
          <w:sz w:val="28"/>
          <w:szCs w:val="28"/>
        </w:rPr>
      </w:pPr>
      <w:r w:rsidRPr="005F720D">
        <w:rPr>
          <w:rFonts w:cs="Arial"/>
          <w:color w:val="000000" w:themeColor="text1"/>
          <w:sz w:val="28"/>
          <w:szCs w:val="28"/>
        </w:rPr>
        <w:t>Bershka je vertikalno orijentisala svoje poslovanje. Za razliku od svoje konkurencije, Bershka kontroliše većinu koraka u lancu snabdevanja, dizajnirajući, proizvodeći i distribuirajući svoje proizvode. Bershka posluje po sistemu JIT (Just In Time). To je omogućilo kompaniji da izgradi svoje poslovanje koje je zasnovano na samoizdrživosti kroz sve faze proizvodnje i distribucije proizvoda do prodavnica za samo par dana.</w:t>
      </w:r>
    </w:p>
    <w:p w:rsidR="005F720D" w:rsidRDefault="005F720D" w:rsidP="00E470FD">
      <w:pPr>
        <w:pStyle w:val="Heading1"/>
        <w:jc w:val="both"/>
        <w:rPr>
          <w:color w:val="000000" w:themeColor="text1"/>
        </w:rPr>
      </w:pPr>
      <w:bookmarkStart w:id="6" w:name="_Toc375137362"/>
    </w:p>
    <w:p w:rsidR="005F720D" w:rsidRDefault="005F720D" w:rsidP="00E470FD">
      <w:pPr>
        <w:jc w:val="both"/>
      </w:pPr>
    </w:p>
    <w:p w:rsidR="00DE4CB7" w:rsidRDefault="00DE4CB7" w:rsidP="00E470FD">
      <w:pPr>
        <w:jc w:val="both"/>
      </w:pPr>
    </w:p>
    <w:p w:rsidR="00DE4CB7" w:rsidRPr="005F720D" w:rsidRDefault="00DE4CB7" w:rsidP="00E470FD">
      <w:pPr>
        <w:jc w:val="both"/>
      </w:pPr>
    </w:p>
    <w:p w:rsidR="005F720D" w:rsidRPr="005F720D" w:rsidRDefault="005F720D" w:rsidP="00E470FD">
      <w:pPr>
        <w:pStyle w:val="Heading1"/>
        <w:jc w:val="both"/>
        <w:rPr>
          <w:color w:val="000000" w:themeColor="text1"/>
        </w:rPr>
      </w:pPr>
      <w:r w:rsidRPr="005F720D">
        <w:rPr>
          <w:color w:val="000000" w:themeColor="text1"/>
        </w:rPr>
        <w:lastRenderedPageBreak/>
        <w:t>Roba</w:t>
      </w:r>
      <w:bookmarkEnd w:id="6"/>
    </w:p>
    <w:p w:rsidR="005F720D" w:rsidRPr="005F720D" w:rsidRDefault="005F720D" w:rsidP="00E470FD">
      <w:pPr>
        <w:jc w:val="both"/>
        <w:rPr>
          <w:color w:val="000000" w:themeColor="text1"/>
        </w:rPr>
      </w:pPr>
    </w:p>
    <w:p w:rsidR="005F720D" w:rsidRPr="005F720D" w:rsidRDefault="005F720D" w:rsidP="00E470FD">
      <w:pPr>
        <w:jc w:val="both"/>
        <w:rPr>
          <w:rFonts w:cs="Arial"/>
          <w:color w:val="000000" w:themeColor="text1"/>
          <w:sz w:val="28"/>
          <w:szCs w:val="28"/>
        </w:rPr>
      </w:pPr>
      <w:r w:rsidRPr="005F720D">
        <w:rPr>
          <w:rFonts w:cs="Arial"/>
          <w:color w:val="000000" w:themeColor="text1"/>
          <w:sz w:val="28"/>
          <w:szCs w:val="28"/>
        </w:rPr>
        <w:t>- 50 % od prodaje proizvoda Bershka je proizvedeno u Španiji, 2</w:t>
      </w:r>
      <w:r w:rsidR="007A2E3F">
        <w:rPr>
          <w:rFonts w:cs="Arial"/>
          <w:color w:val="000000" w:themeColor="text1"/>
          <w:sz w:val="28"/>
          <w:szCs w:val="28"/>
        </w:rPr>
        <w:t>4</w:t>
      </w:r>
      <w:r w:rsidR="00F660C0">
        <w:rPr>
          <w:rFonts w:cs="Arial"/>
          <w:color w:val="000000" w:themeColor="text1"/>
          <w:sz w:val="28"/>
          <w:szCs w:val="28"/>
        </w:rPr>
        <w:t xml:space="preserve"> % u ostatku Evrope, a 2</w:t>
      </w:r>
      <w:r w:rsidR="007A2E3F">
        <w:rPr>
          <w:rFonts w:cs="Arial"/>
          <w:color w:val="000000" w:themeColor="text1"/>
          <w:sz w:val="28"/>
          <w:szCs w:val="28"/>
        </w:rPr>
        <w:t>6</w:t>
      </w:r>
      <w:r w:rsidRPr="005F720D">
        <w:rPr>
          <w:rFonts w:cs="Arial"/>
          <w:color w:val="000000" w:themeColor="text1"/>
          <w:sz w:val="28"/>
          <w:szCs w:val="28"/>
        </w:rPr>
        <w:t xml:space="preserve"> % </w:t>
      </w:r>
      <w:r w:rsidR="00F660C0">
        <w:rPr>
          <w:rFonts w:cs="Arial"/>
          <w:color w:val="000000" w:themeColor="text1"/>
          <w:sz w:val="28"/>
          <w:szCs w:val="28"/>
        </w:rPr>
        <w:t xml:space="preserve">u </w:t>
      </w:r>
      <w:r w:rsidRPr="005F720D">
        <w:rPr>
          <w:rFonts w:cs="Arial"/>
          <w:color w:val="000000" w:themeColor="text1"/>
          <w:sz w:val="28"/>
          <w:szCs w:val="28"/>
        </w:rPr>
        <w:t>ostatku sveta. Dok većina konkurenata ima izmeštenu proizvodnju u Aziji, Bershka svoju proizvodnju koncentriše u svojoj zemlji i Portugalu dok proi</w:t>
      </w:r>
      <w:r w:rsidR="00F660C0">
        <w:rPr>
          <w:rFonts w:cs="Arial"/>
          <w:color w:val="000000" w:themeColor="text1"/>
          <w:sz w:val="28"/>
          <w:szCs w:val="28"/>
        </w:rPr>
        <w:t>z</w:t>
      </w:r>
      <w:r w:rsidRPr="005F720D">
        <w:rPr>
          <w:rFonts w:cs="Arial"/>
          <w:color w:val="000000" w:themeColor="text1"/>
          <w:sz w:val="28"/>
          <w:szCs w:val="28"/>
        </w:rPr>
        <w:t>vode sa dužim vekom boravka u izlogu proizvodi u Aziji i Turskoj.</w:t>
      </w:r>
    </w:p>
    <w:p w:rsidR="005F720D" w:rsidRPr="005F720D" w:rsidRDefault="005F720D" w:rsidP="00E470FD">
      <w:pPr>
        <w:jc w:val="both"/>
        <w:rPr>
          <w:rFonts w:cs="Arial"/>
          <w:color w:val="000000" w:themeColor="text1"/>
          <w:sz w:val="28"/>
          <w:szCs w:val="28"/>
        </w:rPr>
      </w:pPr>
      <w:r w:rsidRPr="005F720D">
        <w:rPr>
          <w:rFonts w:cs="Arial"/>
          <w:color w:val="000000" w:themeColor="text1"/>
          <w:sz w:val="28"/>
          <w:szCs w:val="28"/>
        </w:rPr>
        <w:t>Bershka može da ponudi znatno više proizvoda od sličnih kompanija. Ona proizvodi oko 11.000 različitih artikala godišnje u poredjenju sa 2.000 do 4.000 proizvoda koje predstavljaju njeni konkurenti. Bershka može da dizajnira svoju robu, završi proizvodnju i dstribuira je u radnje za samo 4,5 nedelje, a prepravke na odeći su moguće za manje od 2 nedelje. Skraćivanje životnog ciklusa proizvoda znači veći uspeh u ispunjavanju želja potrošača. Ako se nov proizvod ne prodaje u roku od 1 nedelje, povlači se iz radnje i menja sa novim proizvodom.</w:t>
      </w:r>
    </w:p>
    <w:p w:rsidR="00562576" w:rsidRDefault="00562576" w:rsidP="00E470FD">
      <w:pPr>
        <w:pStyle w:val="Heading1"/>
        <w:jc w:val="both"/>
        <w:rPr>
          <w:color w:val="000000" w:themeColor="text1"/>
        </w:rPr>
      </w:pPr>
      <w:bookmarkStart w:id="7" w:name="_Toc375137363"/>
      <w:r>
        <w:rPr>
          <w:noProof/>
          <w:color w:val="000000" w:themeColor="text1"/>
        </w:rPr>
        <w:drawing>
          <wp:inline distT="0" distB="0" distL="0" distR="0">
            <wp:extent cx="2505075" cy="2022927"/>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prodaja.pn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04762" cy="2022674"/>
                    </a:xfrm>
                    <a:prstGeom prst="rect">
                      <a:avLst/>
                    </a:prstGeom>
                  </pic:spPr>
                </pic:pic>
              </a:graphicData>
            </a:graphic>
          </wp:inline>
        </w:drawing>
      </w:r>
    </w:p>
    <w:p w:rsidR="005F720D" w:rsidRPr="005F720D" w:rsidRDefault="005F720D" w:rsidP="00E470FD">
      <w:pPr>
        <w:pStyle w:val="Heading1"/>
        <w:jc w:val="both"/>
        <w:rPr>
          <w:color w:val="000000" w:themeColor="text1"/>
        </w:rPr>
      </w:pPr>
      <w:r w:rsidRPr="005F720D">
        <w:rPr>
          <w:color w:val="000000" w:themeColor="text1"/>
        </w:rPr>
        <w:t>Odluka</w:t>
      </w:r>
      <w:bookmarkEnd w:id="7"/>
    </w:p>
    <w:p w:rsidR="005F720D" w:rsidRPr="005F720D" w:rsidRDefault="005F720D" w:rsidP="00E470FD">
      <w:pPr>
        <w:jc w:val="both"/>
        <w:rPr>
          <w:rFonts w:cs="Arial"/>
          <w:color w:val="000000" w:themeColor="text1"/>
          <w:sz w:val="28"/>
          <w:szCs w:val="28"/>
        </w:rPr>
      </w:pPr>
    </w:p>
    <w:p w:rsidR="005F720D" w:rsidRDefault="005F720D" w:rsidP="00E470FD">
      <w:pPr>
        <w:jc w:val="both"/>
        <w:rPr>
          <w:rFonts w:cs="Arial"/>
          <w:color w:val="000000" w:themeColor="text1"/>
          <w:sz w:val="28"/>
          <w:szCs w:val="28"/>
        </w:rPr>
      </w:pPr>
      <w:r w:rsidRPr="005F720D">
        <w:rPr>
          <w:rFonts w:cs="Arial"/>
          <w:color w:val="000000" w:themeColor="text1"/>
          <w:sz w:val="28"/>
          <w:szCs w:val="28"/>
        </w:rPr>
        <w:t xml:space="preserve">Bershka radnje su vlasništva kompanije, osim u zemljama gde lokalni zakoni zabranjuju vlasništva stane kompanije, u tim zemljama Bershka franšizira radnje. Kompaniju vodi Španac Amansio Ortega koji preko svojih zaposlenih sprovodi lanac komandovanja vertikalno na dole. </w:t>
      </w:r>
    </w:p>
    <w:p w:rsidR="005F720D" w:rsidRDefault="005F720D" w:rsidP="00E470FD">
      <w:pPr>
        <w:pStyle w:val="Heading1"/>
        <w:jc w:val="both"/>
      </w:pPr>
      <w:bookmarkStart w:id="8" w:name="_Toc375137364"/>
    </w:p>
    <w:p w:rsidR="005F720D" w:rsidRPr="005F720D" w:rsidRDefault="005F720D" w:rsidP="00E470FD">
      <w:pPr>
        <w:pStyle w:val="Heading1"/>
        <w:jc w:val="both"/>
        <w:rPr>
          <w:color w:val="000000" w:themeColor="text1"/>
        </w:rPr>
      </w:pPr>
      <w:r w:rsidRPr="005F720D">
        <w:rPr>
          <w:color w:val="000000" w:themeColor="text1"/>
        </w:rPr>
        <w:t>Učesnici</w:t>
      </w:r>
      <w:bookmarkEnd w:id="8"/>
    </w:p>
    <w:p w:rsidR="005F720D" w:rsidRPr="005F720D" w:rsidRDefault="005F720D" w:rsidP="00E470FD">
      <w:pPr>
        <w:jc w:val="both"/>
        <w:rPr>
          <w:color w:val="000000" w:themeColor="text1"/>
        </w:rPr>
      </w:pPr>
    </w:p>
    <w:p w:rsidR="005F720D" w:rsidRDefault="005F720D" w:rsidP="00E470FD">
      <w:pPr>
        <w:jc w:val="both"/>
        <w:rPr>
          <w:rFonts w:cs="Arial"/>
          <w:color w:val="000000" w:themeColor="text1"/>
          <w:sz w:val="28"/>
          <w:szCs w:val="28"/>
        </w:rPr>
      </w:pPr>
      <w:r w:rsidRPr="005F720D">
        <w:rPr>
          <w:rFonts w:cs="Arial"/>
          <w:color w:val="000000" w:themeColor="text1"/>
          <w:sz w:val="28"/>
          <w:szCs w:val="28"/>
        </w:rPr>
        <w:t xml:space="preserve">- Bershka se oslanja na sofisticirane informacione tehnologije, kao što su PDA uredjaji koji poseduju bežični prenos podataka, koriste ga menadžeri prodavnica koji svakodnevno prate promene kupaca. Bershka ima niz osnovnih dizajna koji su preneti iz godine u godinu, dok neki dizajni ostaju na policama manje od 4 nedelje što podstiče kupce da češće dolaze.Prosečan  godišnji obilazak radnje od strane potrošača je 3 puta dok je taj broj u Bershkinim prodavnicama daleko veći, čak 17.  </w:t>
      </w:r>
    </w:p>
    <w:p w:rsidR="005F720D" w:rsidRDefault="005F720D" w:rsidP="00E470FD">
      <w:pPr>
        <w:jc w:val="both"/>
        <w:rPr>
          <w:rFonts w:cs="Arial"/>
          <w:color w:val="000000" w:themeColor="text1"/>
          <w:sz w:val="28"/>
          <w:szCs w:val="28"/>
        </w:rPr>
      </w:pPr>
    </w:p>
    <w:p w:rsidR="005F720D" w:rsidRDefault="005F720D" w:rsidP="00E470FD">
      <w:pPr>
        <w:pStyle w:val="Heading1"/>
        <w:jc w:val="both"/>
        <w:rPr>
          <w:color w:val="000000" w:themeColor="text1"/>
        </w:rPr>
      </w:pPr>
      <w:bookmarkStart w:id="9" w:name="_Toc375137365"/>
      <w:r w:rsidRPr="005F720D">
        <w:rPr>
          <w:color w:val="000000" w:themeColor="text1"/>
        </w:rPr>
        <w:t>Cross – Docking sistem transporta</w:t>
      </w:r>
      <w:bookmarkEnd w:id="9"/>
    </w:p>
    <w:p w:rsidR="005F720D" w:rsidRDefault="005F720D" w:rsidP="00E470FD">
      <w:pPr>
        <w:jc w:val="both"/>
      </w:pPr>
    </w:p>
    <w:p w:rsidR="005F720D" w:rsidRPr="005F720D" w:rsidRDefault="00792B54" w:rsidP="00E470FD">
      <w:pPr>
        <w:jc w:val="both"/>
      </w:pPr>
      <w:r w:rsidRPr="00792B54">
        <w:rPr>
          <w:rFonts w:ascii="Times New Roman" w:eastAsia="Times New Roman" w:hAnsi="Times New Roman" w:cs="Times New Roman"/>
          <w:noProof/>
          <w:color w:val="auto"/>
          <w:szCs w:val="24"/>
          <w:lang w:val="en-GB" w:eastAsia="en-GB"/>
        </w:rPr>
        <w:pict>
          <v:roundrect id="AutoShape 7" o:spid="_x0000_s1037" style="position:absolute;left:0;text-align:left;margin-left:111.75pt;margin-top:15.35pt;width:114pt;height:47.25pt;z-index:251727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" filled="f" strokecolor="black [3213]" strokeweight="3pt">
            <v:textbox>
              <w:txbxContent>
                <w:p w:rsidR="00CA77C1" w:rsidRPr="005F720D" w:rsidRDefault="00CA77C1" w:rsidP="005F720D">
                  <w:pPr>
                    <w:jc w:val="center"/>
                    <w:rPr>
                      <w:rFonts w:cs="Arial"/>
                      <w:b/>
                      <w:color w:val="000000" w:themeColor="text1"/>
                      <w:sz w:val="28"/>
                      <w:szCs w:val="28"/>
                    </w:rPr>
                  </w:pPr>
                  <w:r w:rsidRPr="005F720D">
                    <w:rPr>
                      <w:rFonts w:cs="Arial"/>
                      <w:b/>
                      <w:color w:val="000000" w:themeColor="text1"/>
                      <w:sz w:val="28"/>
                      <w:szCs w:val="28"/>
                    </w:rPr>
                    <w:t>Proizvodjač</w:t>
                  </w:r>
                </w:p>
              </w:txbxContent>
            </v:textbox>
          </v:roundrect>
        </w:pict>
      </w:r>
      <w:r w:rsidRPr="00792B54">
        <w:rPr>
          <w:rFonts w:ascii="Times New Roman" w:eastAsia="Times New Roman" w:hAnsi="Times New Roman" w:cs="Times New Roman"/>
          <w:noProof/>
          <w:color w:val="auto"/>
          <w:szCs w:val="24"/>
          <w:lang w:val="en-GB" w:eastAsia="en-GB"/>
        </w:rPr>
        <w:pict>
          <v:roundrect id="AutoShape 9" o:spid="_x0000_s1038" style="position:absolute;left:0;text-align:left;margin-left:366.75pt;margin-top:15.35pt;width:114pt;height:47.25pt;z-index:2517299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" filled="f" strokecolor="black [3213]" strokeweight="3pt">
            <v:textbox>
              <w:txbxContent>
                <w:p w:rsidR="00CA77C1" w:rsidRPr="005F720D" w:rsidRDefault="00CA77C1" w:rsidP="005F720D">
                  <w:pPr>
                    <w:jc w:val="center"/>
                    <w:rPr>
                      <w:rFonts w:cs="Arial"/>
                      <w:b/>
                      <w:color w:val="000000" w:themeColor="text1"/>
                      <w:sz w:val="28"/>
                      <w:szCs w:val="28"/>
                    </w:rPr>
                  </w:pPr>
                  <w:r w:rsidRPr="005F720D">
                    <w:rPr>
                      <w:rFonts w:cs="Arial"/>
                      <w:b/>
                      <w:color w:val="000000" w:themeColor="text1"/>
                      <w:sz w:val="28"/>
                      <w:szCs w:val="28"/>
                    </w:rPr>
                    <w:t>Proizvodjač</w:t>
                  </w:r>
                </w:p>
              </w:txbxContent>
            </v:textbox>
          </v:roundrect>
        </w:pict>
      </w:r>
      <w:r w:rsidRPr="00792B54">
        <w:rPr>
          <w:rFonts w:ascii="Times New Roman" w:eastAsia="Times New Roman" w:hAnsi="Times New Roman" w:cs="Times New Roman"/>
          <w:noProof/>
          <w:color w:val="auto"/>
          <w:szCs w:val="24"/>
          <w:lang w:val="en-GB" w:eastAsia="en-GB"/>
        </w:rPr>
        <w:pict>
          <v:roundrect id="AutoShape 8" o:spid="_x0000_s1039" style="position:absolute;left:0;text-align:left;margin-left:238.5pt;margin-top:15.35pt;width:114pt;height:47.25pt;z-index:2517288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" filled="f" strokecolor="black [3213]" strokeweight="3pt">
            <v:textbox>
              <w:txbxContent>
                <w:p w:rsidR="00CA77C1" w:rsidRPr="005F720D" w:rsidRDefault="00CA77C1" w:rsidP="005F720D">
                  <w:pPr>
                    <w:jc w:val="center"/>
                    <w:rPr>
                      <w:rFonts w:cs="Arial"/>
                      <w:b/>
                      <w:color w:val="000000" w:themeColor="text1"/>
                      <w:sz w:val="28"/>
                      <w:szCs w:val="28"/>
                    </w:rPr>
                  </w:pPr>
                  <w:r w:rsidRPr="005F720D">
                    <w:rPr>
                      <w:rFonts w:cs="Arial"/>
                      <w:b/>
                      <w:color w:val="000000" w:themeColor="text1"/>
                      <w:sz w:val="28"/>
                      <w:szCs w:val="28"/>
                    </w:rPr>
                    <w:t>Proizvodjač</w:t>
                  </w:r>
                </w:p>
              </w:txbxContent>
            </v:textbox>
          </v:roundrect>
        </w:pict>
      </w:r>
      <w:r w:rsidRPr="00792B54">
        <w:rPr>
          <w:rFonts w:ascii="Times New Roman" w:eastAsia="Times New Roman" w:hAnsi="Times New Roman" w:cs="Times New Roman"/>
          <w:noProof/>
          <w:color w:val="auto"/>
          <w:szCs w:val="24"/>
          <w:lang w:val="en-GB" w:eastAsia="en-GB"/>
        </w:rPr>
        <w:pict>
          <v:roundrect id="AutoShape 6" o:spid="_x0000_s1040" style="position:absolute;left:0;text-align:left;margin-left:-14.25pt;margin-top:15.35pt;width:114pt;height:47.25pt;z-index:251726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" filled="f" strokecolor="black [3213]" strokeweight="3pt">
            <v:textbox>
              <w:txbxContent>
                <w:p w:rsidR="00CA77C1" w:rsidRPr="005F720D" w:rsidRDefault="00CA77C1" w:rsidP="005F720D">
                  <w:pPr>
                    <w:jc w:val="center"/>
                    <w:rPr>
                      <w:rFonts w:cs="Arial"/>
                      <w:b/>
                      <w:color w:val="000000" w:themeColor="text1"/>
                      <w:sz w:val="28"/>
                      <w:szCs w:val="28"/>
                    </w:rPr>
                  </w:pPr>
                  <w:r w:rsidRPr="005F720D">
                    <w:rPr>
                      <w:rFonts w:cs="Arial"/>
                      <w:b/>
                      <w:color w:val="000000" w:themeColor="text1"/>
                      <w:sz w:val="28"/>
                      <w:szCs w:val="28"/>
                    </w:rPr>
                    <w:t>Proizvodjač</w:t>
                  </w:r>
                </w:p>
              </w:txbxContent>
            </v:textbox>
          </v:roundrect>
        </w:pict>
      </w:r>
    </w:p>
    <w:p w:rsidR="005F720D" w:rsidRPr="005F720D" w:rsidRDefault="005F720D" w:rsidP="00E470FD">
      <w:pPr>
        <w:jc w:val="both"/>
        <w:rPr>
          <w:rFonts w:cs="Arial"/>
          <w:color w:val="000000" w:themeColor="text1"/>
          <w:sz w:val="28"/>
          <w:szCs w:val="28"/>
        </w:rPr>
      </w:pPr>
    </w:p>
    <w:p w:rsidR="00426196" w:rsidRDefault="00792B54" w:rsidP="00E470FD">
      <w:pPr>
        <w:jc w:val="both"/>
        <w:rPr>
          <w:rFonts w:cs="Arial"/>
          <w:color w:val="000000" w:themeColor="text1"/>
          <w:sz w:val="28"/>
          <w:szCs w:val="28"/>
        </w:rPr>
      </w:pPr>
      <w:r w:rsidRPr="00792B54">
        <w:rPr>
          <w:rFonts w:cs="Arial"/>
          <w:noProof/>
          <w:color w:val="000000" w:themeColor="text1"/>
          <w:sz w:val="28"/>
          <w:szCs w:val="28"/>
          <w:lang w:val="en-GB" w:eastAsia="en-GB"/>
        </w:rPr>
        <w:pict>
          <v:shape id="Straight Arrow Connector 152" o:spid="_x0000_s1061" type="#_x0000_t32" style="position:absolute;left:0;text-align:left;margin-left:374.25pt;margin-top:8.15pt;width:36pt;height:51pt;flip:y;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" strokecolor="black [3213]" strokeweight="2pt">
            <v:stroke endarrow="open"/>
          </v:shape>
        </w:pict>
      </w:r>
      <w:r w:rsidRPr="00792B54">
        <w:rPr>
          <w:rFonts w:cs="Arial"/>
          <w:noProof/>
          <w:color w:val="000000" w:themeColor="text1"/>
          <w:sz w:val="28"/>
          <w:szCs w:val="28"/>
          <w:lang w:val="en-GB" w:eastAsia="en-GB"/>
        </w:rPr>
        <w:pict>
          <v:shape id="Straight Arrow Connector 151" o:spid="_x0000_s1060" type="#_x0000_t32" style="position:absolute;left:0;text-align:left;margin-left:297.75pt;margin-top:8.15pt;width:9.75pt;height:51pt;flip:x y;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" strokecolor="black [3213]" strokeweight="2pt">
            <v:stroke endarrow="open"/>
          </v:shape>
        </w:pict>
      </w:r>
      <w:r w:rsidRPr="00792B54">
        <w:rPr>
          <w:rFonts w:cs="Arial"/>
          <w:noProof/>
          <w:color w:val="000000" w:themeColor="text1"/>
          <w:sz w:val="28"/>
          <w:szCs w:val="28"/>
          <w:lang w:val="en-GB" w:eastAsia="en-GB"/>
        </w:rPr>
        <w:pict>
          <v:shape id="Straight Arrow Connector 150" o:spid="_x0000_s1059" type="#_x0000_t32" style="position:absolute;left:0;text-align:left;margin-left:210.75pt;margin-top:8.15pt;width:63pt;height:70.5pt;flip:x y;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" strokecolor="black [3213]" strokeweight="2pt">
            <v:stroke endarrow="open"/>
          </v:shape>
        </w:pict>
      </w:r>
      <w:r w:rsidRPr="00792B54">
        <w:rPr>
          <w:rFonts w:cs="Arial"/>
          <w:noProof/>
          <w:color w:val="000000" w:themeColor="text1"/>
          <w:sz w:val="28"/>
          <w:szCs w:val="28"/>
          <w:lang w:val="en-GB" w:eastAsia="en-GB"/>
        </w:rPr>
        <w:pict>
          <v:shape id="Straight Arrow Connector 149" o:spid="_x0000_s1058" type="#_x0000_t32" style="position:absolute;left:0;text-align:left;margin-left:93.75pt;margin-top:8.15pt;width:176.25pt;height:87pt;flip:x y;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" strokecolor="black [3213]" strokeweight="2pt">
            <v:stroke endarrow="open"/>
          </v:shape>
        </w:pict>
      </w:r>
      <w:r w:rsidRPr="00792B54">
        <w:rPr>
          <w:rFonts w:cs="Arial"/>
          <w:noProof/>
          <w:color w:val="000000" w:themeColor="text1"/>
          <w:sz w:val="28"/>
          <w:szCs w:val="28"/>
          <w:lang w:val="en-GB" w:eastAsia="en-GB"/>
        </w:rPr>
        <w:pict>
          <v:shape id="Straight Arrow Connector 146" o:spid="_x0000_s1057" type="#_x0000_t32" style="position:absolute;left:0;text-align:left;margin-left:181.5pt;margin-top:8.15pt;width:57pt;height:65.25pt;flip:y;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" strokecolor="black [3213]" strokeweight="2pt">
            <v:stroke endarrow="open"/>
          </v:shape>
        </w:pict>
      </w:r>
      <w:r w:rsidRPr="00792B54">
        <w:rPr>
          <w:rFonts w:cs="Arial"/>
          <w:noProof/>
          <w:color w:val="000000" w:themeColor="text1"/>
          <w:sz w:val="28"/>
          <w:szCs w:val="28"/>
          <w:lang w:val="en-GB" w:eastAsia="en-GB"/>
        </w:rPr>
        <w:pict>
          <v:shape id="Straight Arrow Connector 145" o:spid="_x0000_s1056" type="#_x0000_t32" style="position:absolute;left:0;text-align:left;margin-left:187.5pt;margin-top:8.15pt;width:179.25pt;height:70.5pt;flip:y;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" strokecolor="black [3213]" strokeweight="2pt">
            <v:stroke endarrow="open"/>
          </v:shape>
        </w:pict>
      </w:r>
      <w:r w:rsidRPr="00792B54">
        <w:rPr>
          <w:rFonts w:cs="Arial"/>
          <w:noProof/>
          <w:color w:val="000000" w:themeColor="text1"/>
          <w:sz w:val="28"/>
          <w:szCs w:val="28"/>
          <w:lang w:val="en-GB" w:eastAsia="en-GB"/>
        </w:rPr>
        <w:pict>
          <v:shape id="Straight Arrow Connector 142" o:spid="_x0000_s1055" type="#_x0000_t32" style="position:absolute;left:0;text-align:left;margin-left:128.25pt;margin-top:8.15pt;width:8.25pt;height:51pt;flip:y;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" strokecolor="black [3213]" strokeweight="2pt">
            <v:stroke endarrow="open"/>
          </v:shape>
        </w:pict>
      </w:r>
      <w:r w:rsidRPr="00792B54">
        <w:rPr>
          <w:rFonts w:cs="Arial"/>
          <w:noProof/>
          <w:color w:val="000000" w:themeColor="text1"/>
          <w:sz w:val="28"/>
          <w:szCs w:val="28"/>
          <w:lang w:val="en-GB" w:eastAsia="en-GB"/>
        </w:rPr>
        <w:pict>
          <v:shape id="Straight Arrow Connector 141" o:spid="_x0000_s1054" type="#_x0000_t32" style="position:absolute;left:0;text-align:left;margin-left:9.75pt;margin-top:8.15pt;width:69pt;height:59.25pt;flip:x y;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" strokecolor="black [3213]" strokeweight="2pt">
            <v:stroke endarrow="open"/>
          </v:shape>
        </w:pict>
      </w:r>
    </w:p>
    <w:p w:rsidR="00426196" w:rsidRPr="005F720D" w:rsidRDefault="00792B54" w:rsidP="00E470FD">
      <w:pPr>
        <w:jc w:val="both"/>
        <w:rPr>
          <w:rFonts w:cs="Arial"/>
          <w:color w:val="000000" w:themeColor="text1"/>
          <w:sz w:val="28"/>
          <w:szCs w:val="28"/>
        </w:rPr>
      </w:pPr>
      <w:r w:rsidRPr="00792B54">
        <w:rPr>
          <w:rFonts w:ascii="Times New Roman" w:eastAsia="Times New Roman" w:hAnsi="Times New Roman" w:cs="Times New Roman"/>
          <w:noProof/>
          <w:color w:val="auto"/>
          <w:szCs w:val="24"/>
          <w:lang w:val="en-GB" w:eastAsia="en-GB"/>
        </w:rPr>
        <w:pict>
          <v:oval id="Oval 18" o:spid="_x0000_s1041" style="position:absolute;left:0;text-align:left;margin-left:9.75pt;margin-top:130.4pt;width:98.25pt;height:51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" filled="f" strokecolor="windowText" strokeweight="3pt">
            <v:textbox>
              <w:txbxContent>
                <w:p w:rsidR="00CA77C1" w:rsidRPr="005F720D" w:rsidRDefault="00CA77C1" w:rsidP="00426196">
                  <w:pPr>
                    <w:jc w:val="center"/>
                    <w:rPr>
                      <w:rFonts w:cs="Arial"/>
                      <w:color w:val="000000" w:themeColor="text1"/>
                      <w:sz w:val="28"/>
                      <w:szCs w:val="28"/>
                    </w:rPr>
                  </w:pPr>
                  <w:r w:rsidRPr="005F720D">
                    <w:rPr>
                      <w:rFonts w:cs="Arial"/>
                      <w:color w:val="000000" w:themeColor="text1"/>
                      <w:sz w:val="28"/>
                      <w:szCs w:val="28"/>
                    </w:rPr>
                    <w:t>Korisnik</w:t>
                  </w:r>
                </w:p>
              </w:txbxContent>
            </v:textbox>
          </v:oval>
        </w:pict>
      </w:r>
      <w:r w:rsidRPr="00792B54">
        <w:rPr>
          <w:rFonts w:ascii="Times New Roman" w:eastAsia="Times New Roman" w:hAnsi="Times New Roman" w:cs="Times New Roman"/>
          <w:noProof/>
          <w:color w:val="auto"/>
          <w:szCs w:val="24"/>
          <w:lang w:val="en-GB" w:eastAsia="en-GB"/>
        </w:rPr>
        <w:pict>
          <v:oval id="Oval 21" o:spid="_x0000_s1042" style="position:absolute;left:0;text-align:left;margin-left:231pt;margin-top:130.4pt;width:99pt;height:51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" filled="f" strokecolor="windowText" strokeweight="3pt">
            <v:textbox>
              <w:txbxContent>
                <w:p w:rsidR="00CA77C1" w:rsidRPr="005F720D" w:rsidRDefault="00CA77C1" w:rsidP="00426196">
                  <w:pPr>
                    <w:jc w:val="center"/>
                    <w:rPr>
                      <w:rFonts w:cs="Arial"/>
                      <w:color w:val="000000" w:themeColor="text1"/>
                      <w:sz w:val="28"/>
                      <w:szCs w:val="28"/>
                    </w:rPr>
                  </w:pPr>
                  <w:r w:rsidRPr="005F720D">
                    <w:rPr>
                      <w:rFonts w:cs="Arial"/>
                      <w:color w:val="000000" w:themeColor="text1"/>
                      <w:sz w:val="28"/>
                      <w:szCs w:val="28"/>
                    </w:rPr>
                    <w:t>Korisnik</w:t>
                  </w:r>
                </w:p>
              </w:txbxContent>
            </v:textbox>
          </v:oval>
        </w:pict>
      </w:r>
      <w:r w:rsidRPr="00792B54">
        <w:rPr>
          <w:rFonts w:ascii="Times New Roman" w:eastAsia="Times New Roman" w:hAnsi="Times New Roman" w:cs="Times New Roman"/>
          <w:noProof/>
          <w:color w:val="auto"/>
          <w:szCs w:val="24"/>
          <w:lang w:val="en-GB" w:eastAsia="en-GB"/>
        </w:rPr>
        <w:pict>
          <v:oval id="Oval 19" o:spid="_x0000_s1043" style="position:absolute;left:0;text-align:left;margin-left:341.25pt;margin-top:130.4pt;width:101.25pt;height:51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" filled="f" strokecolor="windowText" strokeweight="3pt">
            <v:textbox>
              <w:txbxContent>
                <w:p w:rsidR="00CA77C1" w:rsidRPr="005F720D" w:rsidRDefault="00CA77C1" w:rsidP="00426196">
                  <w:pPr>
                    <w:jc w:val="center"/>
                    <w:rPr>
                      <w:rFonts w:cs="Arial"/>
                      <w:color w:val="000000" w:themeColor="text1"/>
                      <w:sz w:val="28"/>
                      <w:szCs w:val="28"/>
                    </w:rPr>
                  </w:pPr>
                  <w:r w:rsidRPr="005F720D">
                    <w:rPr>
                      <w:rFonts w:cs="Arial"/>
                      <w:color w:val="000000" w:themeColor="text1"/>
                      <w:sz w:val="28"/>
                      <w:szCs w:val="28"/>
                    </w:rPr>
                    <w:t>Korisnik</w:t>
                  </w:r>
                </w:p>
              </w:txbxContent>
            </v:textbox>
          </v:oval>
        </w:pict>
      </w:r>
      <w:r w:rsidRPr="00792B54">
        <w:rPr>
          <w:rFonts w:ascii="Times New Roman" w:eastAsia="Times New Roman" w:hAnsi="Times New Roman" w:cs="Times New Roman"/>
          <w:noProof/>
          <w:color w:val="auto"/>
          <w:szCs w:val="24"/>
          <w:lang w:val="en-GB" w:eastAsia="en-GB"/>
        </w:rPr>
        <w:pict>
          <v:oval id="Oval 20" o:spid="_x0000_s1044" style="position:absolute;left:0;text-align:left;margin-left:123.75pt;margin-top:130.4pt;width:96.75pt;height:51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" filled="f" strokecolor="windowText" strokeweight="3pt">
            <v:textbox>
              <w:txbxContent>
                <w:p w:rsidR="00CA77C1" w:rsidRPr="005F720D" w:rsidRDefault="00CA77C1" w:rsidP="00426196">
                  <w:pPr>
                    <w:jc w:val="center"/>
                    <w:rPr>
                      <w:rFonts w:cs="Arial"/>
                      <w:color w:val="000000" w:themeColor="text1"/>
                      <w:sz w:val="28"/>
                      <w:szCs w:val="28"/>
                    </w:rPr>
                  </w:pPr>
                  <w:r w:rsidRPr="005F720D">
                    <w:rPr>
                      <w:rFonts w:cs="Arial"/>
                      <w:color w:val="000000" w:themeColor="text1"/>
                      <w:sz w:val="28"/>
                      <w:szCs w:val="28"/>
                    </w:rPr>
                    <w:t>Korisnik</w:t>
                  </w:r>
                </w:p>
              </w:txbxContent>
            </v:textbox>
          </v:oval>
        </w:pict>
      </w:r>
      <w:r w:rsidRPr="00792B54">
        <w:rPr>
          <w:rFonts w:ascii="Times New Roman" w:eastAsia="Times New Roman" w:hAnsi="Times New Roman" w:cs="Times New Roman"/>
          <w:noProof/>
          <w:color w:val="auto"/>
          <w:szCs w:val="24"/>
          <w:lang w:val="en-GB" w:eastAsia="en-GB"/>
        </w:rPr>
        <w:pict>
          <v:oval id="Oval 13" o:spid="_x0000_s1045" style="position:absolute;left:0;text-align:left;margin-left:54.75pt;margin-top:30.65pt;width:141pt;height:67.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" filled="f" strokecolor="windowText" strokeweight="3pt">
            <v:textbox>
              <w:txbxContent>
                <w:p w:rsidR="00CA77C1" w:rsidRPr="005F720D" w:rsidRDefault="00CA77C1" w:rsidP="00426196">
                  <w:pPr>
                    <w:jc w:val="center"/>
                    <w:rPr>
                      <w:rFonts w:cs="Arial"/>
                      <w:color w:val="000000" w:themeColor="text1"/>
                      <w:sz w:val="28"/>
                      <w:szCs w:val="28"/>
                    </w:rPr>
                  </w:pPr>
                  <w:r w:rsidRPr="005F720D">
                    <w:rPr>
                      <w:rFonts w:cs="Arial"/>
                      <w:color w:val="000000" w:themeColor="text1"/>
                      <w:sz w:val="28"/>
                      <w:szCs w:val="28"/>
                    </w:rPr>
                    <w:t>Maloprodaja</w:t>
                  </w:r>
                </w:p>
              </w:txbxContent>
            </v:textbox>
          </v:oval>
        </w:pict>
      </w:r>
    </w:p>
    <w:p w:rsidR="00426196" w:rsidRDefault="00792B54" w:rsidP="00E470FD">
      <w:pPr>
        <w:jc w:val="both"/>
        <w:rPr>
          <w:rFonts w:cs="Arial"/>
          <w:color w:val="000000" w:themeColor="text1"/>
          <w:sz w:val="28"/>
          <w:szCs w:val="28"/>
        </w:rPr>
      </w:pPr>
      <w:r w:rsidRPr="00792B54">
        <w:rPr>
          <w:rFonts w:ascii="Times New Roman" w:eastAsia="Times New Roman" w:hAnsi="Times New Roman" w:cs="Times New Roman"/>
          <w:noProof/>
          <w:color w:val="auto"/>
          <w:szCs w:val="24"/>
          <w:lang w:val="en-GB" w:eastAsia="en-GB"/>
        </w:rPr>
        <w:pict>
          <v:oval id="Oval 12" o:spid="_x0000_s1046" style="position:absolute;left:0;text-align:left;margin-left:270pt;margin-top:.65pt;width:140.25pt;height:67.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" filled="f" strokecolor="windowText" strokeweight="3pt">
            <v:textbox>
              <w:txbxContent>
                <w:p w:rsidR="00CA77C1" w:rsidRPr="005F720D" w:rsidRDefault="00CA77C1" w:rsidP="00426196">
                  <w:pPr>
                    <w:jc w:val="center"/>
                    <w:rPr>
                      <w:rFonts w:cs="Arial"/>
                      <w:color w:val="000000" w:themeColor="text1"/>
                      <w:sz w:val="28"/>
                      <w:szCs w:val="28"/>
                    </w:rPr>
                  </w:pPr>
                  <w:r w:rsidRPr="005F720D">
                    <w:rPr>
                      <w:rFonts w:cs="Arial"/>
                      <w:color w:val="000000" w:themeColor="text1"/>
                      <w:sz w:val="28"/>
                      <w:szCs w:val="28"/>
                    </w:rPr>
                    <w:t>Maloprodaja</w:t>
                  </w:r>
                </w:p>
              </w:txbxContent>
            </v:textbox>
          </v:oval>
        </w:pict>
      </w:r>
    </w:p>
    <w:p w:rsidR="00426196" w:rsidRDefault="00426196" w:rsidP="00E470FD">
      <w:pPr>
        <w:jc w:val="both"/>
        <w:rPr>
          <w:rFonts w:cs="Arial"/>
          <w:color w:val="000000" w:themeColor="text1"/>
          <w:sz w:val="28"/>
          <w:szCs w:val="28"/>
        </w:rPr>
      </w:pPr>
    </w:p>
    <w:p w:rsidR="00426196" w:rsidRDefault="00792B54" w:rsidP="00E470FD">
      <w:pPr>
        <w:jc w:val="both"/>
        <w:rPr>
          <w:rFonts w:cs="Arial"/>
          <w:color w:val="000000" w:themeColor="text1"/>
          <w:sz w:val="28"/>
          <w:szCs w:val="28"/>
        </w:rPr>
      </w:pPr>
      <w:r w:rsidRPr="00792B54">
        <w:rPr>
          <w:rFonts w:cs="Arial"/>
          <w:noProof/>
          <w:color w:val="000000" w:themeColor="text1"/>
          <w:sz w:val="28"/>
          <w:szCs w:val="28"/>
          <w:lang w:val="en-GB" w:eastAsia="en-GB"/>
        </w:rPr>
        <w:pict>
          <v:shape id="Straight Arrow Connector 156" o:spid="_x0000_s1053" type="#_x0000_t32" style="position:absolute;left:0;text-align:left;margin-left:374.25pt;margin-top:5.85pt;width:24.75pt;height:39pt;flip:x y;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" strokecolor="black [3213]" strokeweight="2pt">
            <v:stroke endarrow="open"/>
          </v:shape>
        </w:pict>
      </w:r>
      <w:r w:rsidRPr="00792B54">
        <w:rPr>
          <w:rFonts w:cs="Arial"/>
          <w:noProof/>
          <w:color w:val="000000" w:themeColor="text1"/>
          <w:sz w:val="28"/>
          <w:szCs w:val="28"/>
          <w:lang w:val="en-GB" w:eastAsia="en-GB"/>
        </w:rPr>
        <w:pict>
          <v:shape id="Straight Arrow Connector 155" o:spid="_x0000_s1052" type="#_x0000_t32" style="position:absolute;left:0;text-align:left;margin-left:282pt;margin-top:5.85pt;width:25.5pt;height:39pt;flip:y;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" strokecolor="black [3213]" strokeweight="2pt">
            <v:stroke endarrow="open"/>
          </v:shape>
        </w:pict>
      </w:r>
      <w:r w:rsidRPr="00792B54">
        <w:rPr>
          <w:rFonts w:cs="Arial"/>
          <w:noProof/>
          <w:color w:val="000000" w:themeColor="text1"/>
          <w:sz w:val="28"/>
          <w:szCs w:val="28"/>
          <w:lang w:val="en-GB" w:eastAsia="en-GB"/>
        </w:rPr>
        <w:pict>
          <v:shape id="Straight Arrow Connector 154" o:spid="_x0000_s1051" type="#_x0000_t32" style="position:absolute;left:0;text-align:left;margin-left:147.75pt;margin-top:12.6pt;width:19.5pt;height:32.25pt;flip:x y;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" strokecolor="black [3213]" strokeweight="2pt">
            <v:stroke endarrow="open"/>
          </v:shape>
        </w:pict>
      </w:r>
      <w:r w:rsidRPr="00792B54">
        <w:rPr>
          <w:rFonts w:cs="Arial"/>
          <w:noProof/>
          <w:color w:val="000000" w:themeColor="text1"/>
          <w:sz w:val="28"/>
          <w:szCs w:val="28"/>
          <w:lang w:val="en-GB" w:eastAsia="en-GB"/>
        </w:rPr>
        <w:pict>
          <v:shape id="Straight Arrow Connector 153" o:spid="_x0000_s1050" type="#_x0000_t32" style="position:absolute;left:0;text-align:left;margin-left:54.75pt;margin-top:5.85pt;width:24pt;height:39pt;flip:y;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" strokecolor="black [3213]" strokeweight="2pt">
            <v:stroke endarrow="open"/>
          </v:shape>
        </w:pict>
      </w:r>
    </w:p>
    <w:p w:rsidR="00426196" w:rsidRDefault="00426196" w:rsidP="00E470FD">
      <w:pPr>
        <w:jc w:val="both"/>
        <w:rPr>
          <w:rFonts w:cs="Arial"/>
          <w:color w:val="000000" w:themeColor="text1"/>
          <w:sz w:val="28"/>
          <w:szCs w:val="28"/>
        </w:rPr>
      </w:pPr>
    </w:p>
    <w:p w:rsidR="00426196" w:rsidRDefault="00426196" w:rsidP="00E470FD">
      <w:pPr>
        <w:jc w:val="both"/>
        <w:rPr>
          <w:rFonts w:cs="Arial"/>
          <w:color w:val="000000" w:themeColor="text1"/>
          <w:sz w:val="28"/>
          <w:szCs w:val="28"/>
        </w:rPr>
      </w:pPr>
    </w:p>
    <w:p w:rsidR="00426196" w:rsidRDefault="00426196" w:rsidP="00E470FD">
      <w:pPr>
        <w:jc w:val="both"/>
        <w:rPr>
          <w:rFonts w:cs="Arial"/>
          <w:color w:val="000000" w:themeColor="text1"/>
          <w:sz w:val="28"/>
          <w:szCs w:val="28"/>
        </w:rPr>
      </w:pPr>
    </w:p>
    <w:p w:rsidR="00426196" w:rsidRDefault="00426196" w:rsidP="00E470FD">
      <w:pPr>
        <w:jc w:val="both"/>
        <w:rPr>
          <w:rFonts w:cs="Arial"/>
          <w:color w:val="000000" w:themeColor="text1"/>
          <w:sz w:val="28"/>
          <w:szCs w:val="28"/>
        </w:rPr>
      </w:pPr>
    </w:p>
    <w:p w:rsidR="00426196" w:rsidRDefault="00426196" w:rsidP="009212C4">
      <w:pPr>
        <w:rPr>
          <w:rFonts w:cs="Arial"/>
          <w:color w:val="000000" w:themeColor="text1"/>
          <w:sz w:val="28"/>
          <w:szCs w:val="28"/>
        </w:rPr>
      </w:pPr>
    </w:p>
    <w:p w:rsidR="00426196" w:rsidRPr="00426196" w:rsidRDefault="00426196" w:rsidP="00426196">
      <w:pPr>
        <w:pStyle w:val="Heading1"/>
        <w:rPr>
          <w:color w:val="000000" w:themeColor="text1"/>
        </w:rPr>
      </w:pPr>
      <w:bookmarkStart w:id="10" w:name="_Toc375137366"/>
      <w:r w:rsidRPr="00426196">
        <w:rPr>
          <w:color w:val="000000" w:themeColor="text1"/>
        </w:rPr>
        <w:t>Pakovanje</w:t>
      </w:r>
      <w:bookmarkEnd w:id="10"/>
    </w:p>
    <w:p w:rsidR="00426196" w:rsidRPr="00426196" w:rsidRDefault="00426196" w:rsidP="00426196">
      <w:pPr>
        <w:rPr>
          <w:color w:val="000000" w:themeColor="text1"/>
        </w:rPr>
      </w:pPr>
    </w:p>
    <w:p w:rsidR="00426196" w:rsidRPr="00426196" w:rsidRDefault="00426196" w:rsidP="00E470FD">
      <w:pPr>
        <w:jc w:val="both"/>
        <w:rPr>
          <w:rFonts w:cs="Arial"/>
          <w:b/>
          <w:color w:val="000000" w:themeColor="text1"/>
          <w:sz w:val="28"/>
          <w:szCs w:val="28"/>
        </w:rPr>
      </w:pPr>
      <w:r w:rsidRPr="00426196">
        <w:rPr>
          <w:rFonts w:cs="Arial"/>
          <w:color w:val="000000" w:themeColor="text1"/>
          <w:sz w:val="28"/>
          <w:szCs w:val="28"/>
        </w:rPr>
        <w:t>Kompanija BERSHKA ima posebno odeljenje koje se bavi pakovanjem. Palete na koje se odlaže roba su specijalno izradjene, obložene i služe samo za tu svrhu. Karton i ambalaža u koje se pakuje roba je sastavljena od biorazgradivog materijala koje je takodje razvio deo kompanije koji se bavi istraživanjem i razvojem.</w:t>
      </w:r>
    </w:p>
    <w:p w:rsidR="00426196" w:rsidRPr="00426196" w:rsidRDefault="00426196" w:rsidP="00426196">
      <w:pPr>
        <w:pStyle w:val="Heading1"/>
        <w:rPr>
          <w:color w:val="000000" w:themeColor="text1"/>
        </w:rPr>
      </w:pPr>
      <w:bookmarkStart w:id="11" w:name="_Toc375137367"/>
      <w:r w:rsidRPr="00426196">
        <w:rPr>
          <w:color w:val="000000" w:themeColor="text1"/>
        </w:rPr>
        <w:t>Održavanje</w:t>
      </w:r>
      <w:bookmarkEnd w:id="11"/>
    </w:p>
    <w:p w:rsidR="00426196" w:rsidRPr="00426196" w:rsidRDefault="00426196" w:rsidP="00426196">
      <w:pPr>
        <w:rPr>
          <w:color w:val="000000" w:themeColor="text1"/>
        </w:rPr>
      </w:pPr>
    </w:p>
    <w:p w:rsidR="00426196" w:rsidRPr="00426196" w:rsidRDefault="00426196" w:rsidP="00E470FD">
      <w:pPr>
        <w:jc w:val="both"/>
        <w:rPr>
          <w:rFonts w:cs="Arial"/>
          <w:color w:val="000000" w:themeColor="text1"/>
          <w:sz w:val="28"/>
          <w:szCs w:val="28"/>
        </w:rPr>
      </w:pPr>
      <w:r w:rsidRPr="00426196">
        <w:rPr>
          <w:rFonts w:cs="Arial"/>
          <w:color w:val="000000" w:themeColor="text1"/>
          <w:sz w:val="28"/>
          <w:szCs w:val="28"/>
        </w:rPr>
        <w:t xml:space="preserve">Kompanija Bershka takodje ima i tim koji se bavi održavanjem lokala, motornih vozila i mašina za transport i skladištenja robe. </w:t>
      </w:r>
    </w:p>
    <w:p w:rsidR="00426196" w:rsidRPr="00426196" w:rsidRDefault="00426196" w:rsidP="00426196">
      <w:pPr>
        <w:rPr>
          <w:rFonts w:cs="Arial"/>
          <w:color w:val="000000" w:themeColor="text1"/>
          <w:sz w:val="28"/>
          <w:szCs w:val="28"/>
        </w:rPr>
      </w:pPr>
      <w:r w:rsidRPr="00426196">
        <w:rPr>
          <w:rFonts w:cs="Arial"/>
          <w:color w:val="000000" w:themeColor="text1"/>
          <w:sz w:val="28"/>
          <w:szCs w:val="28"/>
        </w:rPr>
        <w:t>Predmet</w:t>
      </w:r>
      <w:r w:rsidR="00501B05">
        <w:rPr>
          <w:rFonts w:cs="Arial"/>
          <w:color w:val="000000" w:themeColor="text1"/>
          <w:sz w:val="28"/>
          <w:szCs w:val="28"/>
        </w:rPr>
        <w:t>i</w:t>
      </w:r>
      <w:r w:rsidRPr="00426196">
        <w:rPr>
          <w:rFonts w:cs="Arial"/>
          <w:color w:val="000000" w:themeColor="text1"/>
          <w:sz w:val="28"/>
          <w:szCs w:val="28"/>
        </w:rPr>
        <w:t xml:space="preserve"> rada (opreme) koji se održava</w:t>
      </w:r>
      <w:r w:rsidR="00501B05">
        <w:rPr>
          <w:rFonts w:cs="Arial"/>
          <w:color w:val="000000" w:themeColor="text1"/>
          <w:sz w:val="28"/>
          <w:szCs w:val="28"/>
        </w:rPr>
        <w:t>ju</w:t>
      </w:r>
      <w:r w:rsidRPr="00426196">
        <w:rPr>
          <w:rFonts w:cs="Arial"/>
          <w:color w:val="000000" w:themeColor="text1"/>
          <w:sz w:val="28"/>
          <w:szCs w:val="28"/>
        </w:rPr>
        <w:t>:</w:t>
      </w:r>
    </w:p>
    <w:p w:rsidR="00920895" w:rsidRPr="00920895" w:rsidRDefault="00920895" w:rsidP="00920895">
      <w:pPr>
        <w:pStyle w:val="ListParagraph"/>
        <w:numPr>
          <w:ilvl w:val="0"/>
          <w:numId w:val="2"/>
        </w:numPr>
        <w:rPr>
          <w:rFonts w:ascii="Arial" w:hAnsi="Arial" w:cs="Arial"/>
          <w:color w:val="000000" w:themeColor="text1"/>
          <w:sz w:val="28"/>
          <w:szCs w:val="28"/>
        </w:rPr>
      </w:pPr>
      <w:r w:rsidRPr="00920895">
        <w:rPr>
          <w:rFonts w:ascii="Arial" w:hAnsi="Arial" w:cs="Arial"/>
          <w:color w:val="000000" w:themeColor="text1"/>
          <w:sz w:val="28"/>
          <w:szCs w:val="28"/>
        </w:rPr>
        <w:t>Lokali</w:t>
      </w:r>
    </w:p>
    <w:p w:rsidR="00920895" w:rsidRPr="00920895" w:rsidRDefault="00920895" w:rsidP="00920895">
      <w:pPr>
        <w:pStyle w:val="ListParagraph"/>
        <w:numPr>
          <w:ilvl w:val="0"/>
          <w:numId w:val="2"/>
        </w:numPr>
        <w:rPr>
          <w:rFonts w:ascii="Arial" w:hAnsi="Arial" w:cs="Arial"/>
          <w:color w:val="000000" w:themeColor="text1"/>
          <w:sz w:val="28"/>
          <w:szCs w:val="28"/>
        </w:rPr>
      </w:pPr>
      <w:r w:rsidRPr="00920895">
        <w:rPr>
          <w:rFonts w:ascii="Arial" w:hAnsi="Arial" w:cs="Arial"/>
          <w:color w:val="000000" w:themeColor="text1"/>
          <w:sz w:val="28"/>
          <w:szCs w:val="28"/>
        </w:rPr>
        <w:t>Mašine za izradu tekstila</w:t>
      </w:r>
    </w:p>
    <w:p w:rsidR="00920895" w:rsidRPr="00920895" w:rsidRDefault="00920895" w:rsidP="00920895">
      <w:pPr>
        <w:pStyle w:val="ListParagraph"/>
        <w:numPr>
          <w:ilvl w:val="0"/>
          <w:numId w:val="2"/>
        </w:numPr>
        <w:rPr>
          <w:rFonts w:ascii="Arial" w:hAnsi="Arial" w:cs="Arial"/>
          <w:color w:val="000000" w:themeColor="text1"/>
          <w:sz w:val="28"/>
          <w:szCs w:val="28"/>
        </w:rPr>
      </w:pPr>
      <w:r w:rsidRPr="00920895">
        <w:rPr>
          <w:rFonts w:ascii="Arial" w:hAnsi="Arial" w:cs="Arial"/>
          <w:color w:val="000000" w:themeColor="text1"/>
          <w:sz w:val="28"/>
          <w:szCs w:val="28"/>
        </w:rPr>
        <w:t>Mašine za šivenje</w:t>
      </w:r>
    </w:p>
    <w:p w:rsidR="00920895" w:rsidRPr="00920895" w:rsidRDefault="00920895" w:rsidP="00920895">
      <w:pPr>
        <w:pStyle w:val="ListParagraph"/>
        <w:numPr>
          <w:ilvl w:val="0"/>
          <w:numId w:val="2"/>
        </w:numPr>
        <w:rPr>
          <w:rFonts w:ascii="Arial" w:hAnsi="Arial" w:cs="Arial"/>
          <w:color w:val="000000" w:themeColor="text1"/>
          <w:sz w:val="28"/>
          <w:szCs w:val="28"/>
        </w:rPr>
      </w:pPr>
      <w:r w:rsidRPr="00920895">
        <w:rPr>
          <w:rFonts w:ascii="Arial" w:hAnsi="Arial" w:cs="Arial"/>
          <w:color w:val="000000" w:themeColor="text1"/>
          <w:sz w:val="28"/>
          <w:szCs w:val="28"/>
        </w:rPr>
        <w:t>Mašine za pakovanje</w:t>
      </w:r>
    </w:p>
    <w:p w:rsidR="00920895" w:rsidRPr="00920895" w:rsidRDefault="00920895" w:rsidP="00920895">
      <w:pPr>
        <w:pStyle w:val="ListParagraph"/>
        <w:numPr>
          <w:ilvl w:val="0"/>
          <w:numId w:val="2"/>
        </w:numPr>
        <w:rPr>
          <w:rFonts w:ascii="Arial" w:hAnsi="Arial" w:cs="Arial"/>
          <w:color w:val="000000" w:themeColor="text1"/>
          <w:sz w:val="28"/>
          <w:szCs w:val="28"/>
        </w:rPr>
      </w:pPr>
      <w:r w:rsidRPr="00920895">
        <w:rPr>
          <w:rFonts w:ascii="Arial" w:hAnsi="Arial" w:cs="Arial"/>
          <w:color w:val="000000" w:themeColor="text1"/>
          <w:sz w:val="28"/>
          <w:szCs w:val="28"/>
        </w:rPr>
        <w:t>Motorna vozila</w:t>
      </w:r>
    </w:p>
    <w:p w:rsidR="00920895" w:rsidRPr="00920895" w:rsidRDefault="00920895" w:rsidP="00920895">
      <w:pPr>
        <w:pStyle w:val="ListParagraph"/>
        <w:numPr>
          <w:ilvl w:val="0"/>
          <w:numId w:val="2"/>
        </w:numPr>
        <w:rPr>
          <w:rFonts w:ascii="Arial" w:hAnsi="Arial" w:cs="Arial"/>
          <w:color w:val="000000" w:themeColor="text1"/>
          <w:sz w:val="28"/>
          <w:szCs w:val="28"/>
        </w:rPr>
      </w:pPr>
      <w:r w:rsidRPr="00920895">
        <w:rPr>
          <w:rFonts w:ascii="Arial" w:hAnsi="Arial" w:cs="Arial"/>
          <w:color w:val="000000" w:themeColor="text1"/>
          <w:sz w:val="28"/>
          <w:szCs w:val="28"/>
        </w:rPr>
        <w:t>Građevinski objekti</w:t>
      </w:r>
    </w:p>
    <w:p w:rsidR="00920895" w:rsidRPr="00CA77C1" w:rsidRDefault="00920895" w:rsidP="00CA77C1">
      <w:pPr>
        <w:pStyle w:val="ListParagraph"/>
        <w:numPr>
          <w:ilvl w:val="0"/>
          <w:numId w:val="2"/>
        </w:numPr>
        <w:rPr>
          <w:rFonts w:ascii="Arial" w:hAnsi="Arial" w:cs="Arial"/>
          <w:color w:val="000000" w:themeColor="text1"/>
          <w:sz w:val="28"/>
          <w:szCs w:val="28"/>
        </w:rPr>
      </w:pPr>
      <w:r w:rsidRPr="00920895">
        <w:rPr>
          <w:rFonts w:ascii="Arial" w:hAnsi="Arial" w:cs="Arial"/>
          <w:color w:val="000000" w:themeColor="text1"/>
          <w:sz w:val="28"/>
          <w:szCs w:val="28"/>
        </w:rPr>
        <w:t>Transportne mašine</w:t>
      </w:r>
    </w:p>
    <w:p w:rsidR="00920895" w:rsidRDefault="00920895" w:rsidP="00CA77C1">
      <w:pPr>
        <w:rPr>
          <w:rFonts w:cs="Arial"/>
          <w:color w:val="000000" w:themeColor="text1"/>
          <w:sz w:val="28"/>
          <w:szCs w:val="28"/>
        </w:rPr>
      </w:pPr>
      <w:r>
        <w:rPr>
          <w:noProof/>
        </w:rPr>
        <w:drawing>
          <wp:inline distT="0" distB="0" distL="0" distR="0">
            <wp:extent cx="4438650" cy="2171700"/>
            <wp:effectExtent l="0" t="0" r="0" b="0"/>
            <wp:docPr id="158" name="Picture 158" descr="C:\Users\Milan\Desktop\ljudski procesi prodavnica.jpg"/>
            <wp:cNvGraphicFramePr/>
            <a:graphic xmlns:a="http://schemas.openxmlformats.org/drawingml/2006/main">
              <a:graphicData uri="http://schemas.openxmlformats.org/drawingml/2006/picture">
                <pic:pic xmlns:pic="http://schemas.openxmlformats.org/drawingml/2006/picture">
                  <pic:nvPicPr>
                    <pic:cNvPr id="5" name="Picture 5" descr="C:\Users\Milan\Desktop\ljudski procesi prodavnica.jp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1553" cy="2173120"/>
                    </a:xfrm>
                    <a:prstGeom prst="rect">
                      <a:avLst/>
                    </a:prstGeom>
                    <a:noFill/>
                    <a:ln>
                      <a:noFill/>
                    </a:ln>
                  </pic:spPr>
                </pic:pic>
              </a:graphicData>
            </a:graphic>
          </wp:inline>
        </w:drawing>
      </w:r>
    </w:p>
    <w:p w:rsidR="00CA77C1" w:rsidRDefault="00CA77C1" w:rsidP="00CA77C1">
      <w:pPr>
        <w:rPr>
          <w:rFonts w:cs="Arial"/>
          <w:color w:val="000000" w:themeColor="text1"/>
          <w:sz w:val="28"/>
          <w:szCs w:val="28"/>
        </w:rPr>
      </w:pPr>
    </w:p>
    <w:p w:rsidR="00CA77C1" w:rsidRPr="00CA77C1" w:rsidRDefault="00CA77C1" w:rsidP="00CA77C1">
      <w:pPr>
        <w:pStyle w:val="Heading1"/>
        <w:rPr>
          <w:color w:val="000000" w:themeColor="text1"/>
        </w:rPr>
      </w:pPr>
      <w:bookmarkStart w:id="12" w:name="_Toc375137368"/>
      <w:r>
        <w:rPr>
          <w:color w:val="000000" w:themeColor="text1"/>
        </w:rPr>
        <w:t>Post</w:t>
      </w:r>
      <w:r w:rsidRPr="00CA77C1">
        <w:rPr>
          <w:color w:val="000000" w:themeColor="text1"/>
        </w:rPr>
        <w:t>korišćenje</w:t>
      </w:r>
      <w:bookmarkEnd w:id="12"/>
    </w:p>
    <w:p w:rsidR="00CA77C1" w:rsidRPr="00CA77C1" w:rsidRDefault="00CA77C1" w:rsidP="00CA77C1">
      <w:pPr>
        <w:tabs>
          <w:tab w:val="left" w:pos="3600"/>
        </w:tabs>
        <w:rPr>
          <w:rFonts w:cs="Arial"/>
          <w:color w:val="000000" w:themeColor="text1"/>
          <w:szCs w:val="24"/>
        </w:rPr>
      </w:pPr>
      <w:r w:rsidRPr="00CA77C1">
        <w:rPr>
          <w:rFonts w:cs="Arial"/>
          <w:color w:val="000000" w:themeColor="text1"/>
          <w:szCs w:val="24"/>
        </w:rPr>
        <w:tab/>
      </w:r>
    </w:p>
    <w:p w:rsidR="00CA77C1" w:rsidRPr="00CA77C1" w:rsidRDefault="007A2E3F" w:rsidP="00E470FD">
      <w:pPr>
        <w:jc w:val="both"/>
        <w:rPr>
          <w:rFonts w:cs="Arial"/>
          <w:color w:val="000000" w:themeColor="text1"/>
          <w:sz w:val="28"/>
          <w:szCs w:val="28"/>
        </w:rPr>
      </w:pPr>
      <w:r>
        <w:rPr>
          <w:rFonts w:cs="Arial"/>
          <w:color w:val="000000" w:themeColor="text1"/>
          <w:sz w:val="28"/>
          <w:szCs w:val="28"/>
        </w:rPr>
        <w:t>Kompanija Bershka</w:t>
      </w:r>
      <w:bookmarkStart w:id="13" w:name="_GoBack"/>
      <w:bookmarkEnd w:id="13"/>
      <w:r w:rsidR="00CA77C1" w:rsidRPr="00CA77C1">
        <w:rPr>
          <w:rFonts w:cs="Arial"/>
          <w:color w:val="000000" w:themeColor="text1"/>
          <w:sz w:val="28"/>
          <w:szCs w:val="28"/>
        </w:rPr>
        <w:t xml:space="preserve"> ima posebne propise koji se tiču korišćenja odeće i obuće. U radnjama se mogu dobiti saveti za njihovo održavanje a postoji i call centar koji je korisnicima dostupan </w:t>
      </w:r>
      <w:r w:rsidR="00501B05">
        <w:rPr>
          <w:rFonts w:cs="Arial"/>
          <w:color w:val="000000" w:themeColor="text1"/>
          <w:sz w:val="28"/>
          <w:szCs w:val="28"/>
        </w:rPr>
        <w:t>u svakom trenutku.</w:t>
      </w:r>
    </w:p>
    <w:p w:rsidR="00CA77C1" w:rsidRPr="00CA77C1" w:rsidRDefault="00CA77C1" w:rsidP="00E470FD">
      <w:pPr>
        <w:jc w:val="both"/>
        <w:rPr>
          <w:rFonts w:cs="Arial"/>
          <w:color w:val="000000" w:themeColor="text1"/>
          <w:szCs w:val="24"/>
        </w:rPr>
      </w:pPr>
    </w:p>
    <w:p w:rsidR="00CA77C1" w:rsidRPr="00CA77C1" w:rsidRDefault="00CA77C1" w:rsidP="00E470FD">
      <w:pPr>
        <w:pStyle w:val="Heading1"/>
        <w:jc w:val="both"/>
        <w:rPr>
          <w:color w:val="000000" w:themeColor="text1"/>
        </w:rPr>
      </w:pPr>
      <w:bookmarkStart w:id="14" w:name="_Toc375137369"/>
      <w:r w:rsidRPr="00CA77C1">
        <w:rPr>
          <w:color w:val="000000" w:themeColor="text1"/>
        </w:rPr>
        <w:t>Sistem zastite</w:t>
      </w:r>
      <w:bookmarkEnd w:id="14"/>
    </w:p>
    <w:p w:rsidR="00CA77C1" w:rsidRPr="00CA77C1" w:rsidRDefault="00CA77C1" w:rsidP="00E470FD">
      <w:pPr>
        <w:jc w:val="both"/>
        <w:rPr>
          <w:color w:val="000000" w:themeColor="text1"/>
        </w:rPr>
      </w:pPr>
    </w:p>
    <w:p w:rsidR="00CA77C1" w:rsidRDefault="00CA77C1" w:rsidP="00E470FD">
      <w:pPr>
        <w:jc w:val="both"/>
        <w:rPr>
          <w:color w:val="000000" w:themeColor="text1"/>
          <w:sz w:val="28"/>
          <w:szCs w:val="28"/>
        </w:rPr>
      </w:pPr>
      <w:r w:rsidRPr="00CA77C1">
        <w:rPr>
          <w:color w:val="000000" w:themeColor="text1"/>
          <w:sz w:val="28"/>
          <w:szCs w:val="28"/>
        </w:rPr>
        <w:t>Kompanija Bershka poseduje odgovarajući sistem zaštite razvijen da bi obezbedio određenu zaštitu pre svega ljudi, odnosno zaposlenih u kompaniji, a onda i zaštitu životne sredine i imovine kompanije. Adekvatan sistem zaštite obuhvata niz koordiniranih aktivnosti i sredstava za zaštitu, kao i stručan tim kadrova koji se ovom zaštitom bave.</w:t>
      </w:r>
    </w:p>
    <w:p w:rsidR="00CA77C1" w:rsidRDefault="00CA77C1" w:rsidP="00E470FD">
      <w:pPr>
        <w:jc w:val="center"/>
        <w:rPr>
          <w:color w:val="000000" w:themeColor="text1"/>
          <w:sz w:val="28"/>
          <w:szCs w:val="28"/>
        </w:rPr>
      </w:pPr>
      <w:r>
        <w:rPr>
          <w:noProof/>
        </w:rPr>
        <w:drawing>
          <wp:inline distT="0" distB="0" distL="0" distR="0">
            <wp:extent cx="4991100" cy="2828925"/>
            <wp:effectExtent l="0" t="0" r="0" b="9525"/>
            <wp:docPr id="159" name="Picture 159" descr="C:\Users\Milan\Desktop\instalacije prodavnica.png"/>
            <wp:cNvGraphicFramePr/>
            <a:graphic xmlns:a="http://schemas.openxmlformats.org/drawingml/2006/main">
              <a:graphicData uri="http://schemas.openxmlformats.org/drawingml/2006/picture">
                <pic:pic xmlns:pic="http://schemas.openxmlformats.org/drawingml/2006/picture">
                  <pic:nvPicPr>
                    <pic:cNvPr id="4" name="Picture 4" descr="C:\Users\Milan\Desktop\instalacije prodavnica.png"/>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88889" cy="2827672"/>
                    </a:xfrm>
                    <a:prstGeom prst="rect">
                      <a:avLst/>
                    </a:prstGeom>
                    <a:noFill/>
                    <a:ln>
                      <a:noFill/>
                    </a:ln>
                  </pic:spPr>
                </pic:pic>
              </a:graphicData>
            </a:graphic>
          </wp:inline>
        </w:drawing>
      </w:r>
    </w:p>
    <w:p w:rsidR="00CA77C1" w:rsidRDefault="00CA77C1" w:rsidP="00E470FD">
      <w:pPr>
        <w:jc w:val="both"/>
        <w:rPr>
          <w:color w:val="000000" w:themeColor="text1"/>
          <w:sz w:val="28"/>
          <w:szCs w:val="28"/>
        </w:rPr>
      </w:pPr>
    </w:p>
    <w:p w:rsidR="00CA77C1" w:rsidRPr="00CA77C1" w:rsidRDefault="00CA77C1" w:rsidP="00E470FD">
      <w:pPr>
        <w:jc w:val="both"/>
        <w:rPr>
          <w:color w:val="000000" w:themeColor="text1"/>
          <w:sz w:val="28"/>
          <w:szCs w:val="28"/>
        </w:rPr>
      </w:pPr>
    </w:p>
    <w:p w:rsidR="00CA77C1" w:rsidRDefault="00CA77C1" w:rsidP="00CA77C1">
      <w:pPr>
        <w:rPr>
          <w:rFonts w:cs="Arial"/>
          <w:color w:val="000000" w:themeColor="text1"/>
          <w:sz w:val="28"/>
          <w:szCs w:val="28"/>
        </w:rPr>
      </w:pPr>
    </w:p>
    <w:p w:rsidR="00CA77C1" w:rsidRDefault="00CA77C1" w:rsidP="00E470FD">
      <w:pPr>
        <w:jc w:val="both"/>
        <w:rPr>
          <w:color w:val="000000" w:themeColor="text1"/>
          <w:sz w:val="28"/>
          <w:szCs w:val="28"/>
        </w:rPr>
      </w:pPr>
      <w:r w:rsidRPr="00CA77C1">
        <w:rPr>
          <w:color w:val="000000" w:themeColor="text1"/>
          <w:sz w:val="28"/>
          <w:szCs w:val="28"/>
        </w:rPr>
        <w:t>Na prvom mestu je, naravno, zaštita ljudi. Zaštita zaposlenih kadrova u organizaciji usmerena je na obezbeđenje zadovoljavajućih uslova rada i zaštitu ljudi na radu. Da bi zaposleni mogli efikasno da obavljaju svoje zadatke, pre svega je potrebno da su im obezbeđeni adekvatni uslovi za rad kao što su uslovi u pogledu temperature,osvetljenja, buke, i čistoće lokala. Bershka ovome posvećuje dosta pažnje i osim što su nadležni zaduženi za sistem zaštite obezb</w:t>
      </w:r>
      <w:r w:rsidR="00501B05">
        <w:rPr>
          <w:color w:val="000000" w:themeColor="text1"/>
          <w:sz w:val="28"/>
          <w:szCs w:val="28"/>
        </w:rPr>
        <w:t>edili sve neophodne uslove</w:t>
      </w:r>
      <w:r w:rsidRPr="00CA77C1">
        <w:rPr>
          <w:color w:val="000000" w:themeColor="text1"/>
          <w:sz w:val="28"/>
          <w:szCs w:val="28"/>
        </w:rPr>
        <w:t xml:space="preserve"> zaposlenima, oni kontinualno rade na njihovom održavanju. Npr. ukoliko dodje do kvara u osvetljenju, on se momentalno otklanja, prostorije kompanije se redovno čiste i provetravaju, temperatura se održava prijatnom za rad (ne sme biti ni previše toplo ni previše hladno) i slično.</w:t>
      </w:r>
      <w:r w:rsidR="00501B05">
        <w:rPr>
          <w:color w:val="000000" w:themeColor="text1"/>
          <w:sz w:val="28"/>
          <w:szCs w:val="28"/>
        </w:rPr>
        <w:t xml:space="preserve"> Kada je u pitanju zaštita</w:t>
      </w:r>
      <w:r w:rsidRPr="00CA77C1">
        <w:rPr>
          <w:color w:val="000000" w:themeColor="text1"/>
          <w:sz w:val="28"/>
          <w:szCs w:val="28"/>
        </w:rPr>
        <w:t xml:space="preserve"> kadrova, kompanija je preduzela niz aktivnosti samo u cilju zaštite zdravlja radnika i njihove bezbednosti na radu. Bershka je za svako radno mesto, posebno u proizvodnji, poseduje uputstva za rad i korišćenje određene opreme i sredstava za rad. U uputstvima su detaljno objašnjeni postupci izvođenja pojedinih operacija, načini korišćenja određene opreme, kao i načini rukovanja određenim sredstvima za rad. Takođe, Bershka sve svoje radnike, pre stupanja na određeno radno mesto, šalje na odgovarajuću obuku. Na obuci se vrši osposobljavanje radnika za ispravan rad na određenom radnom mestu. Naravno, ova obuka je besplatna tj, o trošku kompanije. Bershka je svojim radnicima obezbedila i odgovarajuću zaštitnu opremu, za ona radna mesta na kojima postoji rizik od povreda na radu. Međuti</w:t>
      </w:r>
      <w:r w:rsidR="00501B05">
        <w:rPr>
          <w:color w:val="000000" w:themeColor="text1"/>
          <w:sz w:val="28"/>
          <w:szCs w:val="28"/>
        </w:rPr>
        <w:t>m, koliko god pažnje posvećivali</w:t>
      </w:r>
      <w:r w:rsidRPr="00CA77C1">
        <w:rPr>
          <w:color w:val="000000" w:themeColor="text1"/>
          <w:sz w:val="28"/>
          <w:szCs w:val="28"/>
        </w:rPr>
        <w:t xml:space="preserve"> obezbeđivanju uslova za rad bez greške, uvek može doći do neželjenih situacija kao što su povrede na radu ili kvarovi određenih mašina ili opreme.</w:t>
      </w:r>
    </w:p>
    <w:p w:rsidR="00501B05" w:rsidRDefault="00CA77C1" w:rsidP="00E470FD">
      <w:pPr>
        <w:jc w:val="both"/>
        <w:rPr>
          <w:color w:val="000000" w:themeColor="text1"/>
          <w:sz w:val="28"/>
          <w:szCs w:val="28"/>
        </w:rPr>
      </w:pPr>
      <w:r w:rsidRPr="00CA77C1">
        <w:rPr>
          <w:color w:val="000000" w:themeColor="text1"/>
          <w:sz w:val="28"/>
          <w:szCs w:val="28"/>
        </w:rPr>
        <w:t>Bershka veliku pažnju posvećuje i zaštiti životne sredine. To čini na r</w:t>
      </w:r>
      <w:r w:rsidR="00501B05">
        <w:rPr>
          <w:color w:val="000000" w:themeColor="text1"/>
          <w:sz w:val="28"/>
          <w:szCs w:val="28"/>
        </w:rPr>
        <w:t>azličite načine. Pre svega,</w:t>
      </w:r>
      <w:r w:rsidRPr="00CA77C1">
        <w:rPr>
          <w:color w:val="000000" w:themeColor="text1"/>
          <w:sz w:val="28"/>
          <w:szCs w:val="28"/>
        </w:rPr>
        <w:t xml:space="preserve"> kompanija se trudi da smanji emitovanje štetnih gasova iz procesa proizvodnje na minimum ili d</w:t>
      </w:r>
      <w:r w:rsidR="00501B05">
        <w:rPr>
          <w:color w:val="000000" w:themeColor="text1"/>
          <w:sz w:val="28"/>
          <w:szCs w:val="28"/>
        </w:rPr>
        <w:t>a ih čak eliminiše. Ovo uspeva</w:t>
      </w:r>
      <w:r w:rsidRPr="00CA77C1">
        <w:rPr>
          <w:color w:val="000000" w:themeColor="text1"/>
          <w:sz w:val="28"/>
          <w:szCs w:val="28"/>
        </w:rPr>
        <w:t xml:space="preserve"> korišćenjem moderne tehnologije rada i sredstava za rad, upotrebom najsavremenijih mašina za automatizovan rad. Ta</w:t>
      </w:r>
      <w:r w:rsidR="00501B05">
        <w:rPr>
          <w:color w:val="000000" w:themeColor="text1"/>
          <w:sz w:val="28"/>
          <w:szCs w:val="28"/>
        </w:rPr>
        <w:t>kođe, velikim delom to postiže</w:t>
      </w:r>
      <w:r w:rsidRPr="00CA77C1">
        <w:rPr>
          <w:color w:val="000000" w:themeColor="text1"/>
          <w:sz w:val="28"/>
          <w:szCs w:val="28"/>
        </w:rPr>
        <w:t xml:space="preserve"> donošenjem i primenom raznih propisa koji se </w:t>
      </w:r>
      <w:r w:rsidR="00501B05">
        <w:rPr>
          <w:color w:val="000000" w:themeColor="text1"/>
          <w:sz w:val="28"/>
          <w:szCs w:val="28"/>
        </w:rPr>
        <w:t>odnose na očuvanje okoline. P</w:t>
      </w:r>
      <w:r w:rsidRPr="00CA77C1">
        <w:rPr>
          <w:color w:val="000000" w:themeColor="text1"/>
          <w:sz w:val="28"/>
          <w:szCs w:val="28"/>
        </w:rPr>
        <w:t xml:space="preserve">rocesi rada projektovani su tako da ne </w:t>
      </w:r>
    </w:p>
    <w:p w:rsidR="00501B05" w:rsidRDefault="00501B05" w:rsidP="00E470FD">
      <w:pPr>
        <w:jc w:val="both"/>
        <w:rPr>
          <w:color w:val="000000" w:themeColor="text1"/>
          <w:sz w:val="28"/>
          <w:szCs w:val="28"/>
        </w:rPr>
      </w:pPr>
    </w:p>
    <w:p w:rsidR="00CA77C1" w:rsidRDefault="00CA77C1" w:rsidP="00E470FD">
      <w:pPr>
        <w:jc w:val="both"/>
        <w:rPr>
          <w:color w:val="000000" w:themeColor="text1"/>
          <w:sz w:val="28"/>
          <w:szCs w:val="28"/>
        </w:rPr>
      </w:pPr>
      <w:r w:rsidRPr="00CA77C1">
        <w:rPr>
          <w:color w:val="000000" w:themeColor="text1"/>
          <w:sz w:val="28"/>
          <w:szCs w:val="28"/>
        </w:rPr>
        <w:t>uslovljavaju zagađenje životne sredine</w:t>
      </w:r>
      <w:r w:rsidR="00501B05">
        <w:rPr>
          <w:color w:val="000000" w:themeColor="text1"/>
          <w:sz w:val="28"/>
          <w:szCs w:val="28"/>
        </w:rPr>
        <w:t>. Takođe, poseduju</w:t>
      </w:r>
      <w:r w:rsidRPr="00CA77C1">
        <w:rPr>
          <w:color w:val="000000" w:themeColor="text1"/>
          <w:sz w:val="28"/>
          <w:szCs w:val="28"/>
        </w:rPr>
        <w:t xml:space="preserve"> stručan tim kadrova koji se bavi isključivo ovim problemom i koji nastoji da kontroliše čitav</w:t>
      </w:r>
      <w:r w:rsidR="00501B05">
        <w:rPr>
          <w:color w:val="000000" w:themeColor="text1"/>
          <w:sz w:val="28"/>
          <w:szCs w:val="28"/>
        </w:rPr>
        <w:t xml:space="preserve"> niz postupaka kojima se trudi</w:t>
      </w:r>
      <w:r w:rsidRPr="00CA77C1">
        <w:rPr>
          <w:color w:val="000000" w:themeColor="text1"/>
          <w:sz w:val="28"/>
          <w:szCs w:val="28"/>
        </w:rPr>
        <w:t xml:space="preserve"> da ne doprinosimo zagađenju životne sredine u kojoj živimo.</w:t>
      </w:r>
    </w:p>
    <w:p w:rsidR="00CA77C1" w:rsidRDefault="00CA77C1" w:rsidP="00E470FD">
      <w:pPr>
        <w:jc w:val="both"/>
        <w:rPr>
          <w:color w:val="000000" w:themeColor="text1"/>
          <w:sz w:val="28"/>
          <w:szCs w:val="28"/>
        </w:rPr>
      </w:pPr>
      <w:r w:rsidRPr="00CA77C1">
        <w:rPr>
          <w:color w:val="000000" w:themeColor="text1"/>
          <w:sz w:val="28"/>
          <w:szCs w:val="28"/>
        </w:rPr>
        <w:t>Pored zaštite ljudi i životne sredine, Bershka je dosta posvećena i zaštiti svoje</w:t>
      </w:r>
      <w:r w:rsidR="00501B05">
        <w:rPr>
          <w:color w:val="000000" w:themeColor="text1"/>
          <w:sz w:val="28"/>
          <w:szCs w:val="28"/>
        </w:rPr>
        <w:t xml:space="preserve"> imovine. U kompaniji poseduju</w:t>
      </w:r>
      <w:r w:rsidRPr="00CA77C1">
        <w:rPr>
          <w:color w:val="000000" w:themeColor="text1"/>
          <w:sz w:val="28"/>
          <w:szCs w:val="28"/>
        </w:rPr>
        <w:t xml:space="preserve"> razvijen protivpožarni i alarmni sistem.Naravno, postoje projektovana uputstva za njihovo korišćenje koja su dostupn</w:t>
      </w:r>
      <w:r w:rsidR="00501B05">
        <w:rPr>
          <w:color w:val="000000" w:themeColor="text1"/>
          <w:sz w:val="28"/>
          <w:szCs w:val="28"/>
        </w:rPr>
        <w:t>a svakom zaposlenom u</w:t>
      </w:r>
      <w:r w:rsidRPr="00CA77C1">
        <w:rPr>
          <w:color w:val="000000" w:themeColor="text1"/>
          <w:sz w:val="28"/>
          <w:szCs w:val="28"/>
        </w:rPr>
        <w:t xml:space="preserve"> kompaniji. Ono što je najvažnije, kada je u pitanju čitav sistem zaštite, je da se svi zaposleni u kompaniji aktivno podstiču na očuvanje bezbednosti i zdravlja radnika na radu, na očuva</w:t>
      </w:r>
      <w:r w:rsidR="00501B05">
        <w:rPr>
          <w:color w:val="000000" w:themeColor="text1"/>
          <w:sz w:val="28"/>
          <w:szCs w:val="28"/>
        </w:rPr>
        <w:t xml:space="preserve">nje imovine i životne sredine. </w:t>
      </w:r>
      <w:r w:rsidRPr="00CA77C1">
        <w:rPr>
          <w:color w:val="000000" w:themeColor="text1"/>
          <w:sz w:val="28"/>
          <w:szCs w:val="28"/>
        </w:rPr>
        <w:t>Često kompanija organizuje i različit</w:t>
      </w:r>
      <w:r w:rsidR="00501B05">
        <w:rPr>
          <w:color w:val="000000" w:themeColor="text1"/>
          <w:sz w:val="28"/>
          <w:szCs w:val="28"/>
        </w:rPr>
        <w:t>e seminare, na kojima se trudi</w:t>
      </w:r>
      <w:r w:rsidR="007F4952">
        <w:rPr>
          <w:color w:val="000000" w:themeColor="text1"/>
          <w:sz w:val="28"/>
          <w:szCs w:val="28"/>
        </w:rPr>
        <w:t xml:space="preserve"> da kod zaposlenih poveća</w:t>
      </w:r>
      <w:r w:rsidRPr="00CA77C1">
        <w:rPr>
          <w:color w:val="000000" w:themeColor="text1"/>
          <w:sz w:val="28"/>
          <w:szCs w:val="28"/>
        </w:rPr>
        <w:t xml:space="preserve"> svest o važnosti doprinošenja sistemu zaštite, a naravno postoji i razvijen sistem kazni za one koji doprinesu narušavanju ovog sistema. Takođe kompanija je aktivni učesnik </w:t>
      </w:r>
      <w:r w:rsidRPr="00CA77C1">
        <w:rPr>
          <w:i/>
          <w:color w:val="000000" w:themeColor="text1"/>
          <w:sz w:val="28"/>
          <w:szCs w:val="28"/>
        </w:rPr>
        <w:t>Svetskog dana zaštite životne sredine (5.</w:t>
      </w:r>
      <w:r w:rsidRPr="00CA77C1">
        <w:rPr>
          <w:i/>
          <w:color w:val="000000" w:themeColor="text1"/>
        </w:rPr>
        <w:t xml:space="preserve"> </w:t>
      </w:r>
      <w:r w:rsidRPr="00CA77C1">
        <w:rPr>
          <w:i/>
          <w:color w:val="000000" w:themeColor="text1"/>
          <w:sz w:val="28"/>
          <w:szCs w:val="28"/>
        </w:rPr>
        <w:t>jun)</w:t>
      </w:r>
      <w:r w:rsidRPr="00CA77C1">
        <w:rPr>
          <w:color w:val="000000" w:themeColor="text1"/>
          <w:sz w:val="28"/>
          <w:szCs w:val="28"/>
        </w:rPr>
        <w:t>.</w:t>
      </w:r>
    </w:p>
    <w:p w:rsidR="00045F6B" w:rsidRDefault="00045F6B" w:rsidP="00E470FD">
      <w:pPr>
        <w:jc w:val="both"/>
        <w:rPr>
          <w:color w:val="000000" w:themeColor="text1"/>
          <w:sz w:val="28"/>
          <w:szCs w:val="28"/>
        </w:rPr>
      </w:pPr>
    </w:p>
    <w:p w:rsidR="00501B05" w:rsidRDefault="00501B05" w:rsidP="00CA77C1">
      <w:pPr>
        <w:rPr>
          <w:color w:val="000000" w:themeColor="text1"/>
          <w:sz w:val="28"/>
          <w:szCs w:val="28"/>
        </w:rPr>
      </w:pPr>
    </w:p>
    <w:p w:rsidR="00045F6B" w:rsidRDefault="00045F6B" w:rsidP="00CA77C1">
      <w:pPr>
        <w:rPr>
          <w:color w:val="000000" w:themeColor="text1"/>
          <w:sz w:val="28"/>
          <w:szCs w:val="28"/>
        </w:rPr>
      </w:pPr>
    </w:p>
    <w:p w:rsidR="00045F6B" w:rsidRDefault="00045F6B" w:rsidP="00CA77C1">
      <w:pPr>
        <w:rPr>
          <w:color w:val="000000" w:themeColor="text1"/>
          <w:sz w:val="28"/>
          <w:szCs w:val="28"/>
        </w:rPr>
      </w:pPr>
    </w:p>
    <w:p w:rsidR="00045F6B" w:rsidRDefault="00045F6B" w:rsidP="00CA77C1">
      <w:pPr>
        <w:rPr>
          <w:color w:val="000000" w:themeColor="text1"/>
          <w:sz w:val="28"/>
          <w:szCs w:val="28"/>
        </w:rPr>
      </w:pPr>
    </w:p>
    <w:p w:rsidR="00045F6B" w:rsidRDefault="00045F6B" w:rsidP="00CA77C1">
      <w:pPr>
        <w:rPr>
          <w:color w:val="000000" w:themeColor="text1"/>
          <w:sz w:val="28"/>
          <w:szCs w:val="28"/>
        </w:rPr>
      </w:pPr>
    </w:p>
    <w:p w:rsidR="00045F6B" w:rsidRDefault="00045F6B" w:rsidP="00CA77C1">
      <w:pPr>
        <w:rPr>
          <w:color w:val="000000" w:themeColor="text1"/>
          <w:sz w:val="28"/>
          <w:szCs w:val="28"/>
        </w:rPr>
      </w:pPr>
    </w:p>
    <w:p w:rsidR="00045F6B" w:rsidRDefault="00045F6B" w:rsidP="00CA77C1">
      <w:pPr>
        <w:rPr>
          <w:color w:val="000000" w:themeColor="text1"/>
          <w:sz w:val="28"/>
          <w:szCs w:val="28"/>
        </w:rPr>
      </w:pPr>
    </w:p>
    <w:p w:rsidR="00045F6B" w:rsidRDefault="00045F6B" w:rsidP="00CA77C1">
      <w:pPr>
        <w:rPr>
          <w:color w:val="000000" w:themeColor="text1"/>
          <w:sz w:val="28"/>
          <w:szCs w:val="28"/>
        </w:rPr>
      </w:pPr>
    </w:p>
    <w:p w:rsidR="00045F6B" w:rsidRPr="00CA77C1" w:rsidRDefault="00045F6B" w:rsidP="00CA77C1">
      <w:pPr>
        <w:rPr>
          <w:color w:val="000000" w:themeColor="text1"/>
          <w:sz w:val="28"/>
          <w:szCs w:val="28"/>
        </w:rPr>
      </w:pPr>
    </w:p>
    <w:p w:rsidR="00CA77C1" w:rsidRPr="00CA77C1" w:rsidRDefault="00CA77C1" w:rsidP="00CA77C1">
      <w:pPr>
        <w:rPr>
          <w:color w:val="000000" w:themeColor="text1"/>
          <w:sz w:val="28"/>
          <w:szCs w:val="28"/>
        </w:rPr>
      </w:pPr>
    </w:p>
    <w:p w:rsidR="00CA77C1" w:rsidRDefault="00CA77C1" w:rsidP="00CA77C1">
      <w:pPr>
        <w:rPr>
          <w:rFonts w:cs="Arial"/>
          <w:color w:val="000000" w:themeColor="text1"/>
          <w:sz w:val="28"/>
          <w:szCs w:val="28"/>
        </w:rPr>
      </w:pPr>
    </w:p>
    <w:p w:rsidR="00045F6B" w:rsidRPr="00045F6B" w:rsidRDefault="000E6679" w:rsidP="00045F6B">
      <w:pPr>
        <w:pStyle w:val="Heading1"/>
        <w:rPr>
          <w:color w:val="000000" w:themeColor="text1"/>
        </w:rPr>
      </w:pPr>
      <w:bookmarkStart w:id="15" w:name="_Toc375137370"/>
      <w:r>
        <w:rPr>
          <w:color w:val="000000" w:themeColor="text1"/>
        </w:rPr>
        <w:t xml:space="preserve">Održiv rast strateške </w:t>
      </w:r>
      <w:r w:rsidR="00045F6B" w:rsidRPr="00045F6B">
        <w:rPr>
          <w:color w:val="000000" w:themeColor="text1"/>
        </w:rPr>
        <w:t>vrednosti za INDITEX</w:t>
      </w:r>
      <w:bookmarkEnd w:id="15"/>
    </w:p>
    <w:p w:rsidR="00045F6B" w:rsidRDefault="00792B54" w:rsidP="00CA77C1">
      <w:pPr>
        <w:rPr>
          <w:rFonts w:cs="Arial"/>
          <w:color w:val="000000" w:themeColor="text1"/>
          <w:sz w:val="28"/>
          <w:szCs w:val="28"/>
        </w:rPr>
      </w:pPr>
      <w:r w:rsidRPr="00792B54">
        <w:rPr>
          <w:rFonts w:cs="Arial"/>
          <w:noProof/>
          <w:color w:val="000000" w:themeColor="text1"/>
          <w:sz w:val="28"/>
          <w:szCs w:val="28"/>
          <w:lang w:val="en-GB" w:eastAsia="en-GB"/>
        </w:rPr>
        <w:pict>
          <v:shape id="Straight Arrow Connector 162" o:spid="_x0000_s1049" type="#_x0000_t32" style="position:absolute;margin-left:385.5pt;margin-top:23.95pt;width:48.75pt;height:70.5pt;flip:x y;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" strokecolor="windowText" strokeweight="1.5pt">
            <v:stroke endarrow="open"/>
          </v:shape>
        </w:pict>
      </w:r>
      <w:r w:rsidRPr="00792B54">
        <w:rPr>
          <w:rFonts w:cs="Arial"/>
          <w:noProof/>
          <w:color w:val="000000" w:themeColor="text1"/>
          <w:sz w:val="28"/>
          <w:szCs w:val="28"/>
          <w:lang w:val="en-GB" w:eastAsia="en-GB"/>
        </w:rPr>
        <w:pict>
          <v:shape id="Straight Arrow Connector 160" o:spid="_x0000_s1048" type="#_x0000_t32" style="position:absolute;margin-left:101.25pt;margin-top:17.95pt;width:48.75pt;height:70.5pt;flip:x y;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" strokecolor="black [3213]" strokeweight="1.5pt">
            <v:stroke endarrow="open"/>
          </v:shape>
        </w:pict>
      </w:r>
      <w:r w:rsidRPr="00792B54">
        <w:rPr>
          <w:rFonts w:cs="Arial"/>
          <w:noProof/>
          <w:color w:val="000000" w:themeColor="text1"/>
          <w:sz w:val="28"/>
          <w:szCs w:val="28"/>
          <w:lang w:val="en-GB" w:eastAsia="en-GB"/>
        </w:rPr>
        <w:pict>
          <v:shape id="Straight Arrow Connector 161" o:spid="_x0000_s1047" type="#_x0000_t32" style="position:absolute;margin-left:248.25pt;margin-top:27.7pt;width:48.75pt;height:70.5pt;flip:x y;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" strokecolor="windowText" strokeweight="1.5pt">
            <v:stroke endarrow="open"/>
          </v:shape>
        </w:pict>
      </w:r>
    </w:p>
    <w:p w:rsidR="00045F6B" w:rsidRDefault="00045F6B" w:rsidP="00045F6B">
      <w:pPr>
        <w:jc w:val="center"/>
        <w:rPr>
          <w:rFonts w:ascii="Aharoni" w:hAnsi="Aharoni" w:cs="Aharoni"/>
          <w:color w:val="000000" w:themeColor="text1"/>
          <w:sz w:val="28"/>
          <w:szCs w:val="28"/>
        </w:rPr>
      </w:pPr>
      <w:r w:rsidRPr="00045F6B">
        <w:rPr>
          <w:rFonts w:ascii="Aharoni" w:hAnsi="Aharoni" w:cs="Aharoni"/>
          <w:color w:val="000000" w:themeColor="text1"/>
          <w:sz w:val="144"/>
          <w:szCs w:val="144"/>
        </w:rPr>
        <w:t>50</w:t>
      </w:r>
      <w:r>
        <w:rPr>
          <w:rFonts w:ascii="Aharoni" w:hAnsi="Aharoni" w:cs="Aharoni"/>
          <w:color w:val="000000" w:themeColor="text1"/>
          <w:sz w:val="144"/>
          <w:szCs w:val="144"/>
        </w:rPr>
        <w:t xml:space="preserve">    20    20</w:t>
      </w:r>
    </w:p>
    <w:p w:rsidR="00045F6B" w:rsidRPr="00045F6B" w:rsidRDefault="00045F6B" w:rsidP="00E470FD">
      <w:pPr>
        <w:jc w:val="both"/>
        <w:rPr>
          <w:color w:val="000000" w:themeColor="text1"/>
          <w:sz w:val="28"/>
          <w:szCs w:val="28"/>
        </w:rPr>
      </w:pPr>
      <w:r w:rsidRPr="00045F6B">
        <w:rPr>
          <w:color w:val="000000" w:themeColor="text1"/>
          <w:sz w:val="28"/>
          <w:szCs w:val="28"/>
        </w:rPr>
        <w:t>U upravnim zgradama i logističkim centrima troši se 50% više obnovljive energije, smanjena je emisija štetnih gasova za 20% a takodje je i za 20% smanjena potrosnja električne energije u poredjenju sa prošlom godinom.</w:t>
      </w:r>
    </w:p>
    <w:p w:rsidR="00045F6B" w:rsidRDefault="00045F6B" w:rsidP="00045F6B">
      <w:pPr>
        <w:rPr>
          <w:rFonts w:ascii="Aharoni" w:hAnsi="Aharoni" w:cs="Aharoni"/>
          <w:color w:val="000000" w:themeColor="text1"/>
          <w:sz w:val="28"/>
          <w:szCs w:val="28"/>
        </w:rPr>
      </w:pPr>
    </w:p>
    <w:p w:rsidR="006E1AFA" w:rsidRDefault="006E1AFA" w:rsidP="00045F6B">
      <w:pPr>
        <w:rPr>
          <w:rFonts w:ascii="Aharoni" w:hAnsi="Aharoni" w:cs="Aharoni"/>
          <w:color w:val="000000" w:themeColor="text1"/>
          <w:sz w:val="28"/>
          <w:szCs w:val="28"/>
        </w:rPr>
      </w:pPr>
    </w:p>
    <w:p w:rsidR="006E1AFA" w:rsidRDefault="006E1AFA" w:rsidP="00045F6B">
      <w:pPr>
        <w:rPr>
          <w:rFonts w:ascii="Aharoni" w:hAnsi="Aharoni" w:cs="Aharoni"/>
          <w:color w:val="000000" w:themeColor="text1"/>
          <w:sz w:val="28"/>
          <w:szCs w:val="28"/>
        </w:rPr>
      </w:pPr>
    </w:p>
    <w:p w:rsidR="006E1AFA" w:rsidRDefault="006E1AFA" w:rsidP="00045F6B">
      <w:pPr>
        <w:rPr>
          <w:rFonts w:ascii="Aharoni" w:hAnsi="Aharoni" w:cs="Aharoni"/>
          <w:color w:val="000000" w:themeColor="text1"/>
          <w:sz w:val="28"/>
          <w:szCs w:val="28"/>
        </w:rPr>
      </w:pPr>
    </w:p>
    <w:p w:rsidR="006E1AFA" w:rsidRDefault="006E1AFA" w:rsidP="00045F6B">
      <w:pPr>
        <w:rPr>
          <w:rFonts w:ascii="Aharoni" w:hAnsi="Aharoni" w:cs="Aharoni"/>
          <w:color w:val="000000" w:themeColor="text1"/>
          <w:sz w:val="28"/>
          <w:szCs w:val="28"/>
        </w:rPr>
      </w:pPr>
    </w:p>
    <w:p w:rsidR="006E1AFA" w:rsidRDefault="006E1AFA" w:rsidP="00045F6B">
      <w:pPr>
        <w:rPr>
          <w:rFonts w:ascii="Aharoni" w:hAnsi="Aharoni" w:cs="Aharoni"/>
          <w:color w:val="000000" w:themeColor="text1"/>
          <w:sz w:val="28"/>
          <w:szCs w:val="28"/>
        </w:rPr>
      </w:pPr>
    </w:p>
    <w:p w:rsidR="006E1AFA" w:rsidRDefault="006E1AFA" w:rsidP="00045F6B">
      <w:pPr>
        <w:rPr>
          <w:rFonts w:ascii="Aharoni" w:hAnsi="Aharoni" w:cs="Aharoni"/>
          <w:color w:val="000000" w:themeColor="text1"/>
          <w:sz w:val="28"/>
          <w:szCs w:val="28"/>
        </w:rPr>
      </w:pPr>
    </w:p>
    <w:p w:rsidR="006E1AFA" w:rsidRDefault="006E1AFA" w:rsidP="00045F6B">
      <w:pPr>
        <w:rPr>
          <w:rFonts w:ascii="Aharoni" w:hAnsi="Aharoni" w:cs="Aharoni"/>
          <w:color w:val="000000" w:themeColor="text1"/>
          <w:sz w:val="28"/>
          <w:szCs w:val="28"/>
        </w:rPr>
      </w:pPr>
    </w:p>
    <w:p w:rsidR="006E1AFA" w:rsidRDefault="006E1AFA" w:rsidP="00045F6B">
      <w:pPr>
        <w:rPr>
          <w:rFonts w:ascii="Aharoni" w:hAnsi="Aharoni" w:cs="Aharoni"/>
          <w:color w:val="000000" w:themeColor="text1"/>
          <w:sz w:val="28"/>
          <w:szCs w:val="28"/>
        </w:rPr>
      </w:pPr>
    </w:p>
    <w:p w:rsidR="006E1AFA" w:rsidRDefault="006E1AFA" w:rsidP="00045F6B">
      <w:pPr>
        <w:rPr>
          <w:rFonts w:ascii="Aharoni" w:hAnsi="Aharoni" w:cs="Aharoni"/>
          <w:color w:val="000000" w:themeColor="text1"/>
          <w:sz w:val="28"/>
          <w:szCs w:val="28"/>
        </w:rPr>
      </w:pPr>
    </w:p>
    <w:p w:rsidR="006E1AFA" w:rsidRDefault="006E1AFA" w:rsidP="00045F6B">
      <w:pPr>
        <w:rPr>
          <w:rFonts w:ascii="Aharoni" w:hAnsi="Aharoni" w:cs="Aharoni"/>
          <w:color w:val="000000" w:themeColor="text1"/>
          <w:sz w:val="28"/>
          <w:szCs w:val="28"/>
        </w:rPr>
      </w:pPr>
    </w:p>
    <w:p w:rsidR="006E1AFA" w:rsidRDefault="006E1AFA" w:rsidP="00045F6B">
      <w:pPr>
        <w:rPr>
          <w:rFonts w:ascii="Aharoni" w:hAnsi="Aharoni" w:cs="Aharoni"/>
          <w:color w:val="000000" w:themeColor="text1"/>
          <w:sz w:val="28"/>
          <w:szCs w:val="28"/>
        </w:rPr>
      </w:pPr>
    </w:p>
    <w:p w:rsidR="006E1AFA" w:rsidRDefault="006E1AFA" w:rsidP="00045F6B">
      <w:pPr>
        <w:rPr>
          <w:rFonts w:ascii="Aharoni" w:hAnsi="Aharoni" w:cs="Aharoni"/>
          <w:color w:val="000000" w:themeColor="text1"/>
          <w:sz w:val="28"/>
          <w:szCs w:val="28"/>
        </w:rPr>
      </w:pPr>
    </w:p>
    <w:p w:rsidR="006E1AFA" w:rsidRDefault="006E1AFA" w:rsidP="00045F6B">
      <w:pPr>
        <w:rPr>
          <w:rFonts w:ascii="Aharoni" w:hAnsi="Aharoni" w:cs="Aharoni"/>
          <w:color w:val="000000" w:themeColor="text1"/>
          <w:sz w:val="28"/>
          <w:szCs w:val="28"/>
        </w:rPr>
      </w:pPr>
    </w:p>
    <w:p w:rsidR="006E1AFA" w:rsidRDefault="006E1AFA" w:rsidP="00045F6B">
      <w:pPr>
        <w:rPr>
          <w:rFonts w:ascii="Aharoni" w:hAnsi="Aharoni" w:cs="Aharoni"/>
          <w:color w:val="000000" w:themeColor="text1"/>
          <w:sz w:val="28"/>
          <w:szCs w:val="28"/>
        </w:rPr>
      </w:pPr>
    </w:p>
    <w:p w:rsidR="006E1AFA" w:rsidRDefault="006E1AFA" w:rsidP="00045F6B">
      <w:pPr>
        <w:rPr>
          <w:rFonts w:ascii="Aharoni" w:hAnsi="Aharoni" w:cs="Aharoni"/>
          <w:color w:val="000000" w:themeColor="text1"/>
          <w:sz w:val="28"/>
          <w:szCs w:val="28"/>
        </w:rPr>
      </w:pPr>
    </w:p>
    <w:p w:rsidR="006E1AFA" w:rsidRPr="006E1AFA" w:rsidRDefault="006E1AFA" w:rsidP="006E1AFA">
      <w:pPr>
        <w:pStyle w:val="Heading1"/>
        <w:rPr>
          <w:color w:val="000000" w:themeColor="text1"/>
        </w:rPr>
      </w:pPr>
      <w:r w:rsidRPr="006E1AFA">
        <w:rPr>
          <w:color w:val="000000" w:themeColor="text1"/>
        </w:rPr>
        <w:t>Literatura</w:t>
      </w:r>
    </w:p>
    <w:p w:rsidR="006E1AFA" w:rsidRDefault="006E1AFA" w:rsidP="006E1AFA"/>
    <w:p w:rsidR="006E1AFA" w:rsidRPr="006E1AFA" w:rsidRDefault="006E1AFA" w:rsidP="006E1AFA">
      <w:pPr>
        <w:pStyle w:val="ListParagraph"/>
        <w:rPr>
          <w:color w:val="000000" w:themeColor="text1"/>
        </w:rPr>
      </w:pPr>
    </w:p>
    <w:p w:rsidR="006E1AFA" w:rsidRPr="006E1AFA" w:rsidRDefault="00792B54" w:rsidP="006E1AFA">
      <w:pPr>
        <w:pStyle w:val="ListParagraph"/>
        <w:numPr>
          <w:ilvl w:val="0"/>
          <w:numId w:val="3"/>
        </w:numPr>
        <w:rPr>
          <w:color w:val="000000" w:themeColor="text1"/>
        </w:rPr>
      </w:pPr>
      <w:hyperlink r:id="rId83" w:history="1">
        <w:r w:rsidR="006E1AFA" w:rsidRPr="006E1AFA">
          <w:rPr>
            <w:rStyle w:val="Hyperlink"/>
            <w:color w:val="000000" w:themeColor="text1"/>
          </w:rPr>
          <w:t>http://www.inditex.com/annual_report/en/Challengesandperspectives/1Developmentofselfsufficientandresponsiblestaff.html</w:t>
        </w:r>
      </w:hyperlink>
    </w:p>
    <w:p w:rsidR="006E1AFA" w:rsidRPr="006E1AFA" w:rsidRDefault="00792B54" w:rsidP="006E1AFA">
      <w:pPr>
        <w:pStyle w:val="ListParagraph"/>
        <w:numPr>
          <w:ilvl w:val="0"/>
          <w:numId w:val="3"/>
        </w:numPr>
        <w:rPr>
          <w:rFonts w:cstheme="minorBidi"/>
          <w:color w:val="000000" w:themeColor="text1"/>
        </w:rPr>
      </w:pPr>
      <w:hyperlink r:id="rId84" w:history="1">
        <w:r w:rsidR="006E1AFA" w:rsidRPr="006E1AFA">
          <w:rPr>
            <w:rStyle w:val="Hyperlink"/>
            <w:rFonts w:cs="Arial"/>
            <w:color w:val="000000" w:themeColor="text1"/>
          </w:rPr>
          <w:t>www.bershka.com</w:t>
        </w:r>
      </w:hyperlink>
    </w:p>
    <w:p w:rsidR="006E1AFA" w:rsidRPr="006E1AFA" w:rsidRDefault="00792B54" w:rsidP="006E1AFA">
      <w:pPr>
        <w:pStyle w:val="ListParagraph"/>
        <w:numPr>
          <w:ilvl w:val="0"/>
          <w:numId w:val="3"/>
        </w:numPr>
        <w:rPr>
          <w:rFonts w:cs="Arial"/>
          <w:color w:val="000000" w:themeColor="text1"/>
        </w:rPr>
      </w:pPr>
      <w:hyperlink r:id="rId85" w:history="1">
        <w:r w:rsidR="006E1AFA" w:rsidRPr="006E1AFA">
          <w:rPr>
            <w:rStyle w:val="Hyperlink"/>
            <w:rFonts w:cs="Arial"/>
            <w:color w:val="000000" w:themeColor="text1"/>
          </w:rPr>
          <w:t>www.wikipedia.com</w:t>
        </w:r>
      </w:hyperlink>
    </w:p>
    <w:p w:rsidR="006E1AFA" w:rsidRPr="006E1AFA" w:rsidRDefault="00792B54" w:rsidP="006E1AFA">
      <w:pPr>
        <w:pStyle w:val="ListParagraph"/>
        <w:numPr>
          <w:ilvl w:val="0"/>
          <w:numId w:val="3"/>
        </w:numPr>
        <w:rPr>
          <w:rFonts w:cs="Arial"/>
          <w:color w:val="000000" w:themeColor="text1"/>
        </w:rPr>
      </w:pPr>
      <w:hyperlink r:id="rId86" w:history="1">
        <w:r w:rsidR="006E1AFA" w:rsidRPr="006E1AFA">
          <w:rPr>
            <w:rStyle w:val="Hyperlink"/>
            <w:rFonts w:cs="Arial"/>
            <w:color w:val="000000" w:themeColor="text1"/>
          </w:rPr>
          <w:t>http://www.marketwatch.com/investing/stock/bershka/financials/cash-flow</w:t>
        </w:r>
      </w:hyperlink>
    </w:p>
    <w:p w:rsidR="006E1AFA" w:rsidRPr="006E1AFA" w:rsidRDefault="00792B54" w:rsidP="006E1AFA">
      <w:pPr>
        <w:pStyle w:val="ListParagraph"/>
        <w:numPr>
          <w:ilvl w:val="0"/>
          <w:numId w:val="3"/>
        </w:numPr>
        <w:rPr>
          <w:rFonts w:cs="Arial"/>
          <w:color w:val="000000" w:themeColor="text1"/>
        </w:rPr>
      </w:pPr>
      <w:hyperlink r:id="rId87" w:history="1">
        <w:r w:rsidR="006E1AFA" w:rsidRPr="006E1AFA">
          <w:rPr>
            <w:rStyle w:val="Hyperlink"/>
            <w:color w:val="000000" w:themeColor="text1"/>
          </w:rPr>
          <w:t>http://www.inditex.com/en</w:t>
        </w:r>
      </w:hyperlink>
    </w:p>
    <w:p w:rsidR="006E1AFA" w:rsidRPr="006E1AFA" w:rsidRDefault="006E1AFA" w:rsidP="006E1AFA">
      <w:pPr>
        <w:pStyle w:val="ListParagraph"/>
        <w:numPr>
          <w:ilvl w:val="0"/>
          <w:numId w:val="3"/>
        </w:numPr>
        <w:rPr>
          <w:rFonts w:cs="Arial"/>
          <w:color w:val="000000" w:themeColor="text1"/>
        </w:rPr>
      </w:pPr>
      <w:r w:rsidRPr="006E1AFA">
        <w:rPr>
          <w:rFonts w:cs="Arial"/>
          <w:color w:val="000000" w:themeColor="text1"/>
          <w:szCs w:val="24"/>
        </w:rPr>
        <w:t>www.google.com</w:t>
      </w:r>
    </w:p>
    <w:p w:rsidR="006E1AFA" w:rsidRPr="00045F6B" w:rsidRDefault="006E1AFA" w:rsidP="00045F6B">
      <w:pPr>
        <w:rPr>
          <w:rFonts w:ascii="Aharoni" w:hAnsi="Aharoni" w:cs="Aharoni"/>
          <w:color w:val="000000" w:themeColor="text1"/>
          <w:sz w:val="28"/>
          <w:szCs w:val="28"/>
        </w:rPr>
      </w:pPr>
    </w:p>
    <w:sectPr w:rsidR="006E1AFA" w:rsidRPr="00045F6B" w:rsidSect="00982CAA">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6BB4" w:rsidRDefault="00F36BB4" w:rsidP="009212C4">
      <w:pPr>
        <w:spacing w:after="0" w:line="240" w:lineRule="auto"/>
      </w:pPr>
      <w:r>
        <w:separator/>
      </w:r>
    </w:p>
  </w:endnote>
  <w:endnote w:type="continuationSeparator" w:id="0">
    <w:p w:rsidR="00F36BB4" w:rsidRDefault="00F36BB4" w:rsidP="009212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ntonsansmedium">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auto"/>
      </w:rPr>
      <w:id w:val="1722781734"/>
      <w:docPartObj>
        <w:docPartGallery w:val="Page Numbers (Bottom of Page)"/>
        <w:docPartUnique/>
      </w:docPartObj>
    </w:sdtPr>
    <w:sdtEndPr>
      <w:rPr>
        <w:noProof/>
      </w:rPr>
    </w:sdtEndPr>
    <w:sdtContent>
      <w:p w:rsidR="00FD4DB6" w:rsidRDefault="00792B54">
        <w:pPr>
          <w:pStyle w:val="Footer"/>
          <w:jc w:val="right"/>
        </w:pPr>
        <w:r>
          <w:fldChar w:fldCharType="begin"/>
        </w:r>
        <w:r w:rsidR="00FD4DB6">
          <w:instrText xml:space="preserve"> PAGE   \* MERGEFORMAT </w:instrText>
        </w:r>
        <w:r>
          <w:fldChar w:fldCharType="separate"/>
        </w:r>
        <w:r w:rsidR="00E470FD">
          <w:rPr>
            <w:noProof/>
          </w:rPr>
          <w:t>23</w:t>
        </w:r>
        <w:r>
          <w:rPr>
            <w:noProof/>
          </w:rPr>
          <w:fldChar w:fldCharType="end"/>
        </w:r>
      </w:p>
    </w:sdtContent>
  </w:sdt>
  <w:p w:rsidR="00FD4DB6" w:rsidRDefault="00FD4D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6BB4" w:rsidRDefault="00F36BB4" w:rsidP="009212C4">
      <w:pPr>
        <w:spacing w:after="0" w:line="240" w:lineRule="auto"/>
      </w:pPr>
      <w:r>
        <w:separator/>
      </w:r>
    </w:p>
  </w:footnote>
  <w:footnote w:type="continuationSeparator" w:id="0">
    <w:p w:rsidR="00F36BB4" w:rsidRDefault="00F36BB4" w:rsidP="009212C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DB6" w:rsidRDefault="00FD4DB6">
    <w:pPr>
      <w:pStyle w:val="Header"/>
      <w:rPr>
        <w:noProof/>
        <w:lang w:eastAsia="en-GB"/>
      </w:rPr>
    </w:pPr>
  </w:p>
  <w:p w:rsidR="00FD4DB6" w:rsidRDefault="00FD4DB6">
    <w:pPr>
      <w:pStyle w:val="Header"/>
    </w:pPr>
    <w:r>
      <w:rPr>
        <w:noProof/>
      </w:rPr>
      <w:drawing>
        <wp:inline distT="0" distB="0" distL="0" distR="0">
          <wp:extent cx="1628775" cy="86677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shka.jp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8775" cy="866775"/>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24ED6"/>
    <w:multiLevelType w:val="multilevel"/>
    <w:tmpl w:val="6D5E4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E41F6D"/>
    <w:multiLevelType w:val="hybridMultilevel"/>
    <w:tmpl w:val="9F7AB3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371118C"/>
    <w:multiLevelType w:val="multilevel"/>
    <w:tmpl w:val="9ECA2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D71388"/>
    <w:multiLevelType w:val="hybridMultilevel"/>
    <w:tmpl w:val="BDCCC4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9E6515D"/>
    <w:multiLevelType w:val="multilevel"/>
    <w:tmpl w:val="2F82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112E5D"/>
    <w:multiLevelType w:val="multilevel"/>
    <w:tmpl w:val="A75C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9351328"/>
    <w:multiLevelType w:val="multilevel"/>
    <w:tmpl w:val="2DC2E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AB11033"/>
    <w:multiLevelType w:val="multilevel"/>
    <w:tmpl w:val="70C24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7B3303"/>
    <w:multiLevelType w:val="multilevel"/>
    <w:tmpl w:val="61B2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9C4AC1"/>
    <w:multiLevelType w:val="multilevel"/>
    <w:tmpl w:val="26D65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3D4C17"/>
    <w:multiLevelType w:val="multilevel"/>
    <w:tmpl w:val="9C9EE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A174CC1"/>
    <w:multiLevelType w:val="multilevel"/>
    <w:tmpl w:val="75549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753B4D"/>
    <w:multiLevelType w:val="multilevel"/>
    <w:tmpl w:val="605AC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515B7B"/>
    <w:multiLevelType w:val="multilevel"/>
    <w:tmpl w:val="89864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26363C4"/>
    <w:multiLevelType w:val="multilevel"/>
    <w:tmpl w:val="2394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3C5798D"/>
    <w:multiLevelType w:val="multilevel"/>
    <w:tmpl w:val="D638D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B75AFB"/>
    <w:multiLevelType w:val="multilevel"/>
    <w:tmpl w:val="28A21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7D0406"/>
    <w:multiLevelType w:val="multilevel"/>
    <w:tmpl w:val="3454E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9AC2843"/>
    <w:multiLevelType w:val="multilevel"/>
    <w:tmpl w:val="8CD67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46B0F60"/>
    <w:multiLevelType w:val="multilevel"/>
    <w:tmpl w:val="15525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C87282B"/>
    <w:multiLevelType w:val="hybridMultilevel"/>
    <w:tmpl w:val="57F61168"/>
    <w:lvl w:ilvl="0" w:tplc="FE58445E">
      <w:start w:val="1"/>
      <w:numFmt w:val="decimal"/>
      <w:lvlText w:val="%1-"/>
      <w:lvlJc w:val="left"/>
      <w:pPr>
        <w:ind w:left="720" w:hanging="360"/>
      </w:pPr>
      <w:rPr>
        <w:b/>
      </w:rPr>
    </w:lvl>
    <w:lvl w:ilvl="1" w:tplc="081A0019">
      <w:start w:val="1"/>
      <w:numFmt w:val="lowerLetter"/>
      <w:lvlText w:val="%2."/>
      <w:lvlJc w:val="left"/>
      <w:pPr>
        <w:ind w:left="1440" w:hanging="360"/>
      </w:pPr>
    </w:lvl>
    <w:lvl w:ilvl="2" w:tplc="081A001B">
      <w:start w:val="1"/>
      <w:numFmt w:val="lowerRoman"/>
      <w:lvlText w:val="%3."/>
      <w:lvlJc w:val="right"/>
      <w:pPr>
        <w:ind w:left="2160" w:hanging="180"/>
      </w:pPr>
    </w:lvl>
    <w:lvl w:ilvl="3" w:tplc="081A000F">
      <w:start w:val="1"/>
      <w:numFmt w:val="decimal"/>
      <w:lvlText w:val="%4."/>
      <w:lvlJc w:val="left"/>
      <w:pPr>
        <w:ind w:left="2880" w:hanging="360"/>
      </w:pPr>
    </w:lvl>
    <w:lvl w:ilvl="4" w:tplc="081A0019">
      <w:start w:val="1"/>
      <w:numFmt w:val="lowerLetter"/>
      <w:lvlText w:val="%5."/>
      <w:lvlJc w:val="left"/>
      <w:pPr>
        <w:ind w:left="3600" w:hanging="360"/>
      </w:pPr>
    </w:lvl>
    <w:lvl w:ilvl="5" w:tplc="081A001B">
      <w:start w:val="1"/>
      <w:numFmt w:val="lowerRoman"/>
      <w:lvlText w:val="%6."/>
      <w:lvlJc w:val="right"/>
      <w:pPr>
        <w:ind w:left="4320" w:hanging="180"/>
      </w:pPr>
    </w:lvl>
    <w:lvl w:ilvl="6" w:tplc="081A000F">
      <w:start w:val="1"/>
      <w:numFmt w:val="decimal"/>
      <w:lvlText w:val="%7."/>
      <w:lvlJc w:val="left"/>
      <w:pPr>
        <w:ind w:left="5040" w:hanging="360"/>
      </w:pPr>
    </w:lvl>
    <w:lvl w:ilvl="7" w:tplc="081A0019">
      <w:start w:val="1"/>
      <w:numFmt w:val="lowerLetter"/>
      <w:lvlText w:val="%8."/>
      <w:lvlJc w:val="left"/>
      <w:pPr>
        <w:ind w:left="5760" w:hanging="360"/>
      </w:pPr>
    </w:lvl>
    <w:lvl w:ilvl="8" w:tplc="081A001B">
      <w:start w:val="1"/>
      <w:numFmt w:val="lowerRoman"/>
      <w:lvlText w:val="%9."/>
      <w:lvlJc w:val="right"/>
      <w:pPr>
        <w:ind w:left="6480" w:hanging="180"/>
      </w:pPr>
    </w:lvl>
  </w:abstractNum>
  <w:abstractNum w:abstractNumId="21">
    <w:nsid w:val="7F1F2658"/>
    <w:multiLevelType w:val="multilevel"/>
    <w:tmpl w:val="82F0B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21"/>
  </w:num>
  <w:num w:numId="6">
    <w:abstractNumId w:val="19"/>
  </w:num>
  <w:num w:numId="7">
    <w:abstractNumId w:val="12"/>
  </w:num>
  <w:num w:numId="8">
    <w:abstractNumId w:val="0"/>
  </w:num>
  <w:num w:numId="9">
    <w:abstractNumId w:val="15"/>
  </w:num>
  <w:num w:numId="10">
    <w:abstractNumId w:val="4"/>
  </w:num>
  <w:num w:numId="11">
    <w:abstractNumId w:val="16"/>
  </w:num>
  <w:num w:numId="12">
    <w:abstractNumId w:val="18"/>
  </w:num>
  <w:num w:numId="13">
    <w:abstractNumId w:val="14"/>
  </w:num>
  <w:num w:numId="14">
    <w:abstractNumId w:val="7"/>
  </w:num>
  <w:num w:numId="15">
    <w:abstractNumId w:val="8"/>
  </w:num>
  <w:num w:numId="16">
    <w:abstractNumId w:val="11"/>
  </w:num>
  <w:num w:numId="17">
    <w:abstractNumId w:val="2"/>
  </w:num>
  <w:num w:numId="18">
    <w:abstractNumId w:val="13"/>
  </w:num>
  <w:num w:numId="19">
    <w:abstractNumId w:val="6"/>
  </w:num>
  <w:num w:numId="20">
    <w:abstractNumId w:val="10"/>
  </w:num>
  <w:num w:numId="21">
    <w:abstractNumId w:val="9"/>
  </w:num>
  <w:num w:numId="22">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8194"/>
  </w:hdrShapeDefaults>
  <w:footnotePr>
    <w:footnote w:id="-1"/>
    <w:footnote w:id="0"/>
  </w:footnotePr>
  <w:endnotePr>
    <w:endnote w:id="-1"/>
    <w:endnote w:id="0"/>
  </w:endnotePr>
  <w:compat/>
  <w:rsids>
    <w:rsidRoot w:val="009212C4"/>
    <w:rsid w:val="00023D62"/>
    <w:rsid w:val="00040D30"/>
    <w:rsid w:val="00045F6B"/>
    <w:rsid w:val="000E6679"/>
    <w:rsid w:val="00426196"/>
    <w:rsid w:val="00501B05"/>
    <w:rsid w:val="00562576"/>
    <w:rsid w:val="00596925"/>
    <w:rsid w:val="005B6409"/>
    <w:rsid w:val="005F720D"/>
    <w:rsid w:val="006E1AFA"/>
    <w:rsid w:val="007625C3"/>
    <w:rsid w:val="00792B54"/>
    <w:rsid w:val="007A2E3F"/>
    <w:rsid w:val="007F4952"/>
    <w:rsid w:val="008407F9"/>
    <w:rsid w:val="00891683"/>
    <w:rsid w:val="008F74DF"/>
    <w:rsid w:val="00910BB6"/>
    <w:rsid w:val="00920895"/>
    <w:rsid w:val="009212C4"/>
    <w:rsid w:val="00946D53"/>
    <w:rsid w:val="00982CAA"/>
    <w:rsid w:val="009B10D4"/>
    <w:rsid w:val="00A92282"/>
    <w:rsid w:val="00A94AAE"/>
    <w:rsid w:val="00CA77C1"/>
    <w:rsid w:val="00D32E0D"/>
    <w:rsid w:val="00D63A4F"/>
    <w:rsid w:val="00DA5054"/>
    <w:rsid w:val="00DE4CB7"/>
    <w:rsid w:val="00E32F6D"/>
    <w:rsid w:val="00E470FD"/>
    <w:rsid w:val="00E97911"/>
    <w:rsid w:val="00F2486D"/>
    <w:rsid w:val="00F36BB4"/>
    <w:rsid w:val="00F660C0"/>
    <w:rsid w:val="00FA0482"/>
    <w:rsid w:val="00FD4D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9" type="connector" idref="#Straight Arrow Connector 91"/>
        <o:r id="V:Rule20" type="connector" idref="#Straight Arrow Connector 108"/>
        <o:r id="V:Rule21" type="connector" idref="#Straight Arrow Connector 109"/>
        <o:r id="V:Rule22" type="connector" idref="#Straight Arrow Connector 149"/>
        <o:r id="V:Rule23" type="connector" idref="#Straight Arrow Connector 161"/>
        <o:r id="V:Rule24" type="connector" idref="#Straight Arrow Connector 150"/>
        <o:r id="V:Rule25" type="connector" idref="#Straight Arrow Connector 152"/>
        <o:r id="V:Rule26" type="connector" idref="#Straight Arrow Connector 151"/>
        <o:r id="V:Rule27" type="connector" idref="#Straight Arrow Connector 142"/>
        <o:r id="V:Rule28" type="connector" idref="#Straight Arrow Connector 141"/>
        <o:r id="V:Rule29" type="connector" idref="#Straight Arrow Connector 155"/>
        <o:r id="V:Rule30" type="connector" idref="#Straight Arrow Connector 156"/>
        <o:r id="V:Rule31" type="connector" idref="#Straight Arrow Connector 160"/>
        <o:r id="V:Rule32" type="connector" idref="#Straight Arrow Connector 146"/>
        <o:r id="V:Rule33" type="connector" idref="#Straight Arrow Connector 162"/>
        <o:r id="V:Rule34" type="connector" idref="#Straight Arrow Connector 145"/>
        <o:r id="V:Rule35" type="connector" idref="#Straight Arrow Connector 154"/>
        <o:r id="V:Rule36" type="connector" idref="#Straight Arrow Connector 1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2C4"/>
    <w:rPr>
      <w:rFonts w:ascii="Arial" w:eastAsiaTheme="minorEastAsia" w:hAnsi="Arial"/>
      <w:color w:val="1F497D" w:themeColor="text2"/>
      <w:sz w:val="24"/>
      <w:lang w:val="en-US"/>
    </w:rPr>
  </w:style>
  <w:style w:type="paragraph" w:styleId="Heading1">
    <w:name w:val="heading 1"/>
    <w:basedOn w:val="Normal"/>
    <w:next w:val="Normal"/>
    <w:link w:val="Heading1Char"/>
    <w:uiPriority w:val="9"/>
    <w:qFormat/>
    <w:rsid w:val="009212C4"/>
    <w:pPr>
      <w:keepNext/>
      <w:keepLines/>
      <w:spacing w:before="480" w:after="0"/>
      <w:jc w:val="center"/>
      <w:outlineLvl w:val="0"/>
    </w:pPr>
    <w:rPr>
      <w:rFonts w:eastAsiaTheme="majorEastAsia" w:cstheme="majorBidi"/>
      <w:b/>
      <w:bCs/>
      <w:color w:val="365F91" w:themeColor="accent1" w:themeShade="BF"/>
      <w:sz w:val="36"/>
      <w:szCs w:val="28"/>
    </w:rPr>
  </w:style>
  <w:style w:type="paragraph" w:styleId="Heading4">
    <w:name w:val="heading 4"/>
    <w:basedOn w:val="Normal"/>
    <w:next w:val="Normal"/>
    <w:link w:val="Heading4Char"/>
    <w:uiPriority w:val="9"/>
    <w:semiHidden/>
    <w:unhideWhenUsed/>
    <w:qFormat/>
    <w:rsid w:val="00040D3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2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12C4"/>
  </w:style>
  <w:style w:type="paragraph" w:styleId="Footer">
    <w:name w:val="footer"/>
    <w:basedOn w:val="Normal"/>
    <w:link w:val="FooterChar"/>
    <w:uiPriority w:val="99"/>
    <w:unhideWhenUsed/>
    <w:rsid w:val="009212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2C4"/>
  </w:style>
  <w:style w:type="paragraph" w:styleId="BalloonText">
    <w:name w:val="Balloon Text"/>
    <w:basedOn w:val="Normal"/>
    <w:link w:val="BalloonTextChar"/>
    <w:uiPriority w:val="99"/>
    <w:semiHidden/>
    <w:unhideWhenUsed/>
    <w:rsid w:val="00921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2C4"/>
    <w:rPr>
      <w:rFonts w:ascii="Tahoma" w:hAnsi="Tahoma" w:cs="Tahoma"/>
      <w:sz w:val="16"/>
      <w:szCs w:val="16"/>
    </w:rPr>
  </w:style>
  <w:style w:type="character" w:styleId="Hyperlink">
    <w:name w:val="Hyperlink"/>
    <w:basedOn w:val="DefaultParagraphFont"/>
    <w:uiPriority w:val="99"/>
    <w:semiHidden/>
    <w:unhideWhenUsed/>
    <w:rsid w:val="009212C4"/>
    <w:rPr>
      <w:color w:val="0000FF"/>
      <w:u w:val="single"/>
    </w:rPr>
  </w:style>
  <w:style w:type="paragraph" w:styleId="TOC1">
    <w:name w:val="toc 1"/>
    <w:basedOn w:val="Normal"/>
    <w:next w:val="Normal"/>
    <w:autoRedefine/>
    <w:uiPriority w:val="39"/>
    <w:semiHidden/>
    <w:unhideWhenUsed/>
    <w:rsid w:val="009212C4"/>
    <w:pPr>
      <w:spacing w:after="100"/>
    </w:pPr>
  </w:style>
  <w:style w:type="character" w:customStyle="1" w:styleId="Heading1Char">
    <w:name w:val="Heading 1 Char"/>
    <w:basedOn w:val="DefaultParagraphFont"/>
    <w:link w:val="Heading1"/>
    <w:uiPriority w:val="9"/>
    <w:rsid w:val="009212C4"/>
    <w:rPr>
      <w:rFonts w:ascii="Arial" w:eastAsiaTheme="majorEastAsia" w:hAnsi="Arial" w:cstheme="majorBidi"/>
      <w:b/>
      <w:bCs/>
      <w:color w:val="365F91" w:themeColor="accent1" w:themeShade="BF"/>
      <w:sz w:val="36"/>
      <w:szCs w:val="28"/>
      <w:lang w:val="en-US"/>
    </w:rPr>
  </w:style>
  <w:style w:type="paragraph" w:styleId="NormalWeb">
    <w:name w:val="Normal (Web)"/>
    <w:basedOn w:val="Normal"/>
    <w:uiPriority w:val="99"/>
    <w:semiHidden/>
    <w:unhideWhenUsed/>
    <w:rsid w:val="009212C4"/>
    <w:pPr>
      <w:spacing w:before="100" w:beforeAutospacing="1" w:after="100" w:afterAutospacing="1" w:line="240" w:lineRule="auto"/>
    </w:pPr>
    <w:rPr>
      <w:rFonts w:ascii="Times New Roman" w:eastAsia="Times New Roman" w:hAnsi="Times New Roman" w:cs="Times New Roman"/>
      <w:szCs w:val="24"/>
    </w:rPr>
  </w:style>
  <w:style w:type="character" w:customStyle="1" w:styleId="apple-converted-space">
    <w:name w:val="apple-converted-space"/>
    <w:basedOn w:val="DefaultParagraphFont"/>
    <w:rsid w:val="009212C4"/>
  </w:style>
  <w:style w:type="paragraph" w:styleId="ListParagraph">
    <w:name w:val="List Paragraph"/>
    <w:basedOn w:val="Normal"/>
    <w:uiPriority w:val="34"/>
    <w:qFormat/>
    <w:rsid w:val="008F74DF"/>
    <w:pPr>
      <w:ind w:left="720"/>
      <w:contextualSpacing/>
    </w:pPr>
    <w:rPr>
      <w:rFonts w:ascii="Calibri" w:eastAsia="Calibri" w:hAnsi="Calibri" w:cs="Times New Roman"/>
    </w:rPr>
  </w:style>
  <w:style w:type="table" w:styleId="TableGrid">
    <w:name w:val="Table Grid"/>
    <w:basedOn w:val="TableNormal"/>
    <w:uiPriority w:val="59"/>
    <w:rsid w:val="008F74DF"/>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040D30"/>
    <w:rPr>
      <w:rFonts w:asciiTheme="majorHAnsi" w:eastAsiaTheme="majorEastAsia" w:hAnsiTheme="majorHAnsi" w:cstheme="majorBidi"/>
      <w:b/>
      <w:bCs/>
      <w:i/>
      <w:iCs/>
      <w:color w:val="4F81BD" w:themeColor="accent1"/>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2C4"/>
    <w:rPr>
      <w:rFonts w:ascii="Arial" w:eastAsiaTheme="minorEastAsia" w:hAnsi="Arial"/>
      <w:color w:val="1F497D" w:themeColor="text2"/>
      <w:sz w:val="24"/>
      <w:lang w:val="en-US"/>
    </w:rPr>
  </w:style>
  <w:style w:type="paragraph" w:styleId="Heading1">
    <w:name w:val="heading 1"/>
    <w:basedOn w:val="Normal"/>
    <w:next w:val="Normal"/>
    <w:link w:val="Heading1Char"/>
    <w:uiPriority w:val="9"/>
    <w:qFormat/>
    <w:rsid w:val="009212C4"/>
    <w:pPr>
      <w:keepNext/>
      <w:keepLines/>
      <w:spacing w:before="480" w:after="0"/>
      <w:jc w:val="center"/>
      <w:outlineLvl w:val="0"/>
    </w:pPr>
    <w:rPr>
      <w:rFonts w:eastAsiaTheme="majorEastAsia" w:cstheme="majorBidi"/>
      <w:b/>
      <w:bCs/>
      <w:color w:val="365F91" w:themeColor="accent1" w:themeShade="BF"/>
      <w:sz w:val="36"/>
      <w:szCs w:val="28"/>
    </w:rPr>
  </w:style>
  <w:style w:type="paragraph" w:styleId="Heading4">
    <w:name w:val="heading 4"/>
    <w:basedOn w:val="Normal"/>
    <w:next w:val="Normal"/>
    <w:link w:val="Heading4Char"/>
    <w:uiPriority w:val="9"/>
    <w:semiHidden/>
    <w:unhideWhenUsed/>
    <w:qFormat/>
    <w:rsid w:val="00040D3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12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12C4"/>
  </w:style>
  <w:style w:type="paragraph" w:styleId="Footer">
    <w:name w:val="footer"/>
    <w:basedOn w:val="Normal"/>
    <w:link w:val="FooterChar"/>
    <w:uiPriority w:val="99"/>
    <w:unhideWhenUsed/>
    <w:rsid w:val="009212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12C4"/>
  </w:style>
  <w:style w:type="paragraph" w:styleId="BalloonText">
    <w:name w:val="Balloon Text"/>
    <w:basedOn w:val="Normal"/>
    <w:link w:val="BalloonTextChar"/>
    <w:uiPriority w:val="99"/>
    <w:semiHidden/>
    <w:unhideWhenUsed/>
    <w:rsid w:val="009212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2C4"/>
    <w:rPr>
      <w:rFonts w:ascii="Tahoma" w:hAnsi="Tahoma" w:cs="Tahoma"/>
      <w:sz w:val="16"/>
      <w:szCs w:val="16"/>
    </w:rPr>
  </w:style>
  <w:style w:type="character" w:styleId="Hyperlink">
    <w:name w:val="Hyperlink"/>
    <w:basedOn w:val="DefaultParagraphFont"/>
    <w:uiPriority w:val="99"/>
    <w:semiHidden/>
    <w:unhideWhenUsed/>
    <w:rsid w:val="009212C4"/>
    <w:rPr>
      <w:color w:val="0000FF"/>
      <w:u w:val="single"/>
    </w:rPr>
  </w:style>
  <w:style w:type="paragraph" w:styleId="TOC1">
    <w:name w:val="toc 1"/>
    <w:basedOn w:val="Normal"/>
    <w:next w:val="Normal"/>
    <w:autoRedefine/>
    <w:uiPriority w:val="39"/>
    <w:semiHidden/>
    <w:unhideWhenUsed/>
    <w:rsid w:val="009212C4"/>
    <w:pPr>
      <w:spacing w:after="100"/>
    </w:pPr>
  </w:style>
  <w:style w:type="character" w:customStyle="1" w:styleId="Heading1Char">
    <w:name w:val="Heading 1 Char"/>
    <w:basedOn w:val="DefaultParagraphFont"/>
    <w:link w:val="Heading1"/>
    <w:uiPriority w:val="9"/>
    <w:rsid w:val="009212C4"/>
    <w:rPr>
      <w:rFonts w:ascii="Arial" w:eastAsiaTheme="majorEastAsia" w:hAnsi="Arial" w:cstheme="majorBidi"/>
      <w:b/>
      <w:bCs/>
      <w:color w:val="365F91" w:themeColor="accent1" w:themeShade="BF"/>
      <w:sz w:val="36"/>
      <w:szCs w:val="28"/>
      <w:lang w:val="en-US"/>
    </w:rPr>
  </w:style>
  <w:style w:type="paragraph" w:styleId="NormalWeb">
    <w:name w:val="Normal (Web)"/>
    <w:basedOn w:val="Normal"/>
    <w:uiPriority w:val="99"/>
    <w:semiHidden/>
    <w:unhideWhenUsed/>
    <w:rsid w:val="009212C4"/>
    <w:pPr>
      <w:spacing w:before="100" w:beforeAutospacing="1" w:after="100" w:afterAutospacing="1" w:line="240" w:lineRule="auto"/>
    </w:pPr>
    <w:rPr>
      <w:rFonts w:ascii="Times New Roman" w:eastAsia="Times New Roman" w:hAnsi="Times New Roman" w:cs="Times New Roman"/>
      <w:szCs w:val="24"/>
    </w:rPr>
  </w:style>
  <w:style w:type="character" w:customStyle="1" w:styleId="apple-converted-space">
    <w:name w:val="apple-converted-space"/>
    <w:basedOn w:val="DefaultParagraphFont"/>
    <w:rsid w:val="009212C4"/>
  </w:style>
  <w:style w:type="paragraph" w:styleId="ListParagraph">
    <w:name w:val="List Paragraph"/>
    <w:basedOn w:val="Normal"/>
    <w:uiPriority w:val="34"/>
    <w:qFormat/>
    <w:rsid w:val="008F74DF"/>
    <w:pPr>
      <w:ind w:left="720"/>
      <w:contextualSpacing/>
    </w:pPr>
    <w:rPr>
      <w:rFonts w:ascii="Calibri" w:eastAsia="Calibri" w:hAnsi="Calibri" w:cs="Times New Roman"/>
    </w:rPr>
  </w:style>
  <w:style w:type="table" w:styleId="TableGrid">
    <w:name w:val="Table Grid"/>
    <w:basedOn w:val="TableNormal"/>
    <w:uiPriority w:val="59"/>
    <w:rsid w:val="008F74DF"/>
    <w:pPr>
      <w:spacing w:after="0" w:line="240" w:lineRule="auto"/>
      <w:jc w:val="both"/>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040D30"/>
    <w:rPr>
      <w:rFonts w:asciiTheme="majorHAnsi" w:eastAsiaTheme="majorEastAsia" w:hAnsiTheme="majorHAnsi" w:cstheme="majorBidi"/>
      <w:b/>
      <w:bCs/>
      <w:i/>
      <w:iCs/>
      <w:color w:val="4F81BD" w:themeColor="accent1"/>
      <w:sz w:val="24"/>
      <w:lang w:val="en-US"/>
    </w:rPr>
  </w:style>
</w:styles>
</file>

<file path=word/webSettings.xml><?xml version="1.0" encoding="utf-8"?>
<w:webSettings xmlns:r="http://schemas.openxmlformats.org/officeDocument/2006/relationships" xmlns:w="http://schemas.openxmlformats.org/wordprocessingml/2006/main">
  <w:divs>
    <w:div w:id="8333298">
      <w:bodyDiv w:val="1"/>
      <w:marLeft w:val="0"/>
      <w:marRight w:val="0"/>
      <w:marTop w:val="0"/>
      <w:marBottom w:val="0"/>
      <w:divBdr>
        <w:top w:val="none" w:sz="0" w:space="0" w:color="auto"/>
        <w:left w:val="none" w:sz="0" w:space="0" w:color="auto"/>
        <w:bottom w:val="none" w:sz="0" w:space="0" w:color="auto"/>
        <w:right w:val="none" w:sz="0" w:space="0" w:color="auto"/>
      </w:divBdr>
    </w:div>
    <w:div w:id="94250617">
      <w:bodyDiv w:val="1"/>
      <w:marLeft w:val="0"/>
      <w:marRight w:val="0"/>
      <w:marTop w:val="0"/>
      <w:marBottom w:val="0"/>
      <w:divBdr>
        <w:top w:val="none" w:sz="0" w:space="0" w:color="auto"/>
        <w:left w:val="none" w:sz="0" w:space="0" w:color="auto"/>
        <w:bottom w:val="none" w:sz="0" w:space="0" w:color="auto"/>
        <w:right w:val="none" w:sz="0" w:space="0" w:color="auto"/>
      </w:divBdr>
    </w:div>
    <w:div w:id="259529538">
      <w:bodyDiv w:val="1"/>
      <w:marLeft w:val="0"/>
      <w:marRight w:val="0"/>
      <w:marTop w:val="0"/>
      <w:marBottom w:val="0"/>
      <w:divBdr>
        <w:top w:val="none" w:sz="0" w:space="0" w:color="auto"/>
        <w:left w:val="none" w:sz="0" w:space="0" w:color="auto"/>
        <w:bottom w:val="none" w:sz="0" w:space="0" w:color="auto"/>
        <w:right w:val="none" w:sz="0" w:space="0" w:color="auto"/>
      </w:divBdr>
    </w:div>
    <w:div w:id="280234131">
      <w:bodyDiv w:val="1"/>
      <w:marLeft w:val="0"/>
      <w:marRight w:val="0"/>
      <w:marTop w:val="0"/>
      <w:marBottom w:val="0"/>
      <w:divBdr>
        <w:top w:val="none" w:sz="0" w:space="0" w:color="auto"/>
        <w:left w:val="none" w:sz="0" w:space="0" w:color="auto"/>
        <w:bottom w:val="none" w:sz="0" w:space="0" w:color="auto"/>
        <w:right w:val="none" w:sz="0" w:space="0" w:color="auto"/>
      </w:divBdr>
    </w:div>
    <w:div w:id="289827621">
      <w:bodyDiv w:val="1"/>
      <w:marLeft w:val="0"/>
      <w:marRight w:val="0"/>
      <w:marTop w:val="0"/>
      <w:marBottom w:val="0"/>
      <w:divBdr>
        <w:top w:val="none" w:sz="0" w:space="0" w:color="auto"/>
        <w:left w:val="none" w:sz="0" w:space="0" w:color="auto"/>
        <w:bottom w:val="none" w:sz="0" w:space="0" w:color="auto"/>
        <w:right w:val="none" w:sz="0" w:space="0" w:color="auto"/>
      </w:divBdr>
    </w:div>
    <w:div w:id="325212342">
      <w:bodyDiv w:val="1"/>
      <w:marLeft w:val="0"/>
      <w:marRight w:val="0"/>
      <w:marTop w:val="0"/>
      <w:marBottom w:val="0"/>
      <w:divBdr>
        <w:top w:val="none" w:sz="0" w:space="0" w:color="auto"/>
        <w:left w:val="none" w:sz="0" w:space="0" w:color="auto"/>
        <w:bottom w:val="none" w:sz="0" w:space="0" w:color="auto"/>
        <w:right w:val="none" w:sz="0" w:space="0" w:color="auto"/>
      </w:divBdr>
    </w:div>
    <w:div w:id="364793280">
      <w:bodyDiv w:val="1"/>
      <w:marLeft w:val="0"/>
      <w:marRight w:val="0"/>
      <w:marTop w:val="0"/>
      <w:marBottom w:val="0"/>
      <w:divBdr>
        <w:top w:val="none" w:sz="0" w:space="0" w:color="auto"/>
        <w:left w:val="none" w:sz="0" w:space="0" w:color="auto"/>
        <w:bottom w:val="none" w:sz="0" w:space="0" w:color="auto"/>
        <w:right w:val="none" w:sz="0" w:space="0" w:color="auto"/>
      </w:divBdr>
    </w:div>
    <w:div w:id="383332347">
      <w:bodyDiv w:val="1"/>
      <w:marLeft w:val="0"/>
      <w:marRight w:val="0"/>
      <w:marTop w:val="0"/>
      <w:marBottom w:val="0"/>
      <w:divBdr>
        <w:top w:val="none" w:sz="0" w:space="0" w:color="auto"/>
        <w:left w:val="none" w:sz="0" w:space="0" w:color="auto"/>
        <w:bottom w:val="none" w:sz="0" w:space="0" w:color="auto"/>
        <w:right w:val="none" w:sz="0" w:space="0" w:color="auto"/>
      </w:divBdr>
    </w:div>
    <w:div w:id="432435974">
      <w:bodyDiv w:val="1"/>
      <w:marLeft w:val="0"/>
      <w:marRight w:val="0"/>
      <w:marTop w:val="0"/>
      <w:marBottom w:val="0"/>
      <w:divBdr>
        <w:top w:val="none" w:sz="0" w:space="0" w:color="auto"/>
        <w:left w:val="none" w:sz="0" w:space="0" w:color="auto"/>
        <w:bottom w:val="none" w:sz="0" w:space="0" w:color="auto"/>
        <w:right w:val="none" w:sz="0" w:space="0" w:color="auto"/>
      </w:divBdr>
    </w:div>
    <w:div w:id="486164186">
      <w:bodyDiv w:val="1"/>
      <w:marLeft w:val="0"/>
      <w:marRight w:val="0"/>
      <w:marTop w:val="0"/>
      <w:marBottom w:val="0"/>
      <w:divBdr>
        <w:top w:val="none" w:sz="0" w:space="0" w:color="auto"/>
        <w:left w:val="none" w:sz="0" w:space="0" w:color="auto"/>
        <w:bottom w:val="none" w:sz="0" w:space="0" w:color="auto"/>
        <w:right w:val="none" w:sz="0" w:space="0" w:color="auto"/>
      </w:divBdr>
    </w:div>
    <w:div w:id="492840526">
      <w:bodyDiv w:val="1"/>
      <w:marLeft w:val="0"/>
      <w:marRight w:val="0"/>
      <w:marTop w:val="0"/>
      <w:marBottom w:val="0"/>
      <w:divBdr>
        <w:top w:val="none" w:sz="0" w:space="0" w:color="auto"/>
        <w:left w:val="none" w:sz="0" w:space="0" w:color="auto"/>
        <w:bottom w:val="none" w:sz="0" w:space="0" w:color="auto"/>
        <w:right w:val="none" w:sz="0" w:space="0" w:color="auto"/>
      </w:divBdr>
    </w:div>
    <w:div w:id="529926162">
      <w:bodyDiv w:val="1"/>
      <w:marLeft w:val="0"/>
      <w:marRight w:val="0"/>
      <w:marTop w:val="0"/>
      <w:marBottom w:val="0"/>
      <w:divBdr>
        <w:top w:val="none" w:sz="0" w:space="0" w:color="auto"/>
        <w:left w:val="none" w:sz="0" w:space="0" w:color="auto"/>
        <w:bottom w:val="none" w:sz="0" w:space="0" w:color="auto"/>
        <w:right w:val="none" w:sz="0" w:space="0" w:color="auto"/>
      </w:divBdr>
    </w:div>
    <w:div w:id="662005319">
      <w:bodyDiv w:val="1"/>
      <w:marLeft w:val="0"/>
      <w:marRight w:val="0"/>
      <w:marTop w:val="0"/>
      <w:marBottom w:val="0"/>
      <w:divBdr>
        <w:top w:val="none" w:sz="0" w:space="0" w:color="auto"/>
        <w:left w:val="none" w:sz="0" w:space="0" w:color="auto"/>
        <w:bottom w:val="none" w:sz="0" w:space="0" w:color="auto"/>
        <w:right w:val="none" w:sz="0" w:space="0" w:color="auto"/>
      </w:divBdr>
    </w:div>
    <w:div w:id="676347908">
      <w:bodyDiv w:val="1"/>
      <w:marLeft w:val="0"/>
      <w:marRight w:val="0"/>
      <w:marTop w:val="0"/>
      <w:marBottom w:val="0"/>
      <w:divBdr>
        <w:top w:val="none" w:sz="0" w:space="0" w:color="auto"/>
        <w:left w:val="none" w:sz="0" w:space="0" w:color="auto"/>
        <w:bottom w:val="none" w:sz="0" w:space="0" w:color="auto"/>
        <w:right w:val="none" w:sz="0" w:space="0" w:color="auto"/>
      </w:divBdr>
    </w:div>
    <w:div w:id="708577111">
      <w:bodyDiv w:val="1"/>
      <w:marLeft w:val="0"/>
      <w:marRight w:val="0"/>
      <w:marTop w:val="0"/>
      <w:marBottom w:val="0"/>
      <w:divBdr>
        <w:top w:val="none" w:sz="0" w:space="0" w:color="auto"/>
        <w:left w:val="none" w:sz="0" w:space="0" w:color="auto"/>
        <w:bottom w:val="none" w:sz="0" w:space="0" w:color="auto"/>
        <w:right w:val="none" w:sz="0" w:space="0" w:color="auto"/>
      </w:divBdr>
    </w:div>
    <w:div w:id="730619346">
      <w:bodyDiv w:val="1"/>
      <w:marLeft w:val="0"/>
      <w:marRight w:val="0"/>
      <w:marTop w:val="0"/>
      <w:marBottom w:val="0"/>
      <w:divBdr>
        <w:top w:val="none" w:sz="0" w:space="0" w:color="auto"/>
        <w:left w:val="none" w:sz="0" w:space="0" w:color="auto"/>
        <w:bottom w:val="none" w:sz="0" w:space="0" w:color="auto"/>
        <w:right w:val="none" w:sz="0" w:space="0" w:color="auto"/>
      </w:divBdr>
      <w:divsChild>
        <w:div w:id="1785811434">
          <w:marLeft w:val="0"/>
          <w:marRight w:val="0"/>
          <w:marTop w:val="0"/>
          <w:marBottom w:val="0"/>
          <w:divBdr>
            <w:top w:val="none" w:sz="0" w:space="0" w:color="auto"/>
            <w:left w:val="none" w:sz="0" w:space="0" w:color="auto"/>
            <w:bottom w:val="none" w:sz="0" w:space="0" w:color="auto"/>
            <w:right w:val="none" w:sz="0" w:space="0" w:color="auto"/>
          </w:divBdr>
          <w:divsChild>
            <w:div w:id="1305546194">
              <w:marLeft w:val="0"/>
              <w:marRight w:val="0"/>
              <w:marTop w:val="0"/>
              <w:marBottom w:val="0"/>
              <w:divBdr>
                <w:top w:val="none" w:sz="0" w:space="0" w:color="auto"/>
                <w:left w:val="none" w:sz="0" w:space="0" w:color="auto"/>
                <w:bottom w:val="none" w:sz="0" w:space="0" w:color="auto"/>
                <w:right w:val="none" w:sz="0" w:space="0" w:color="auto"/>
              </w:divBdr>
            </w:div>
            <w:div w:id="943729526">
              <w:marLeft w:val="0"/>
              <w:marRight w:val="0"/>
              <w:marTop w:val="0"/>
              <w:marBottom w:val="0"/>
              <w:divBdr>
                <w:top w:val="none" w:sz="0" w:space="0" w:color="auto"/>
                <w:left w:val="none" w:sz="0" w:space="0" w:color="auto"/>
                <w:bottom w:val="none" w:sz="0" w:space="0" w:color="auto"/>
                <w:right w:val="none" w:sz="0" w:space="0" w:color="auto"/>
              </w:divBdr>
            </w:div>
          </w:divsChild>
        </w:div>
        <w:div w:id="1326125265">
          <w:marLeft w:val="0"/>
          <w:marRight w:val="0"/>
          <w:marTop w:val="0"/>
          <w:marBottom w:val="0"/>
          <w:divBdr>
            <w:top w:val="none" w:sz="0" w:space="0" w:color="auto"/>
            <w:left w:val="none" w:sz="0" w:space="0" w:color="auto"/>
            <w:bottom w:val="none" w:sz="0" w:space="0" w:color="auto"/>
            <w:right w:val="none" w:sz="0" w:space="0" w:color="auto"/>
          </w:divBdr>
          <w:divsChild>
            <w:div w:id="373307259">
              <w:marLeft w:val="0"/>
              <w:marRight w:val="0"/>
              <w:marTop w:val="0"/>
              <w:marBottom w:val="0"/>
              <w:divBdr>
                <w:top w:val="none" w:sz="0" w:space="0" w:color="auto"/>
                <w:left w:val="none" w:sz="0" w:space="0" w:color="auto"/>
                <w:bottom w:val="none" w:sz="0" w:space="0" w:color="auto"/>
                <w:right w:val="none" w:sz="0" w:space="0" w:color="auto"/>
              </w:divBdr>
            </w:div>
            <w:div w:id="656686489">
              <w:marLeft w:val="0"/>
              <w:marRight w:val="0"/>
              <w:marTop w:val="0"/>
              <w:marBottom w:val="0"/>
              <w:divBdr>
                <w:top w:val="none" w:sz="0" w:space="0" w:color="auto"/>
                <w:left w:val="none" w:sz="0" w:space="0" w:color="auto"/>
                <w:bottom w:val="none" w:sz="0" w:space="0" w:color="auto"/>
                <w:right w:val="none" w:sz="0" w:space="0" w:color="auto"/>
              </w:divBdr>
            </w:div>
            <w:div w:id="501895215">
              <w:marLeft w:val="0"/>
              <w:marRight w:val="0"/>
              <w:marTop w:val="0"/>
              <w:marBottom w:val="0"/>
              <w:divBdr>
                <w:top w:val="none" w:sz="0" w:space="0" w:color="auto"/>
                <w:left w:val="none" w:sz="0" w:space="0" w:color="auto"/>
                <w:bottom w:val="none" w:sz="0" w:space="0" w:color="auto"/>
                <w:right w:val="none" w:sz="0" w:space="0" w:color="auto"/>
              </w:divBdr>
            </w:div>
            <w:div w:id="185684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81835">
      <w:bodyDiv w:val="1"/>
      <w:marLeft w:val="0"/>
      <w:marRight w:val="0"/>
      <w:marTop w:val="0"/>
      <w:marBottom w:val="0"/>
      <w:divBdr>
        <w:top w:val="none" w:sz="0" w:space="0" w:color="auto"/>
        <w:left w:val="none" w:sz="0" w:space="0" w:color="auto"/>
        <w:bottom w:val="none" w:sz="0" w:space="0" w:color="auto"/>
        <w:right w:val="none" w:sz="0" w:space="0" w:color="auto"/>
      </w:divBdr>
    </w:div>
    <w:div w:id="748961528">
      <w:bodyDiv w:val="1"/>
      <w:marLeft w:val="0"/>
      <w:marRight w:val="0"/>
      <w:marTop w:val="0"/>
      <w:marBottom w:val="0"/>
      <w:divBdr>
        <w:top w:val="none" w:sz="0" w:space="0" w:color="auto"/>
        <w:left w:val="none" w:sz="0" w:space="0" w:color="auto"/>
        <w:bottom w:val="none" w:sz="0" w:space="0" w:color="auto"/>
        <w:right w:val="none" w:sz="0" w:space="0" w:color="auto"/>
      </w:divBdr>
    </w:div>
    <w:div w:id="765268964">
      <w:bodyDiv w:val="1"/>
      <w:marLeft w:val="0"/>
      <w:marRight w:val="0"/>
      <w:marTop w:val="0"/>
      <w:marBottom w:val="0"/>
      <w:divBdr>
        <w:top w:val="none" w:sz="0" w:space="0" w:color="auto"/>
        <w:left w:val="none" w:sz="0" w:space="0" w:color="auto"/>
        <w:bottom w:val="none" w:sz="0" w:space="0" w:color="auto"/>
        <w:right w:val="none" w:sz="0" w:space="0" w:color="auto"/>
      </w:divBdr>
    </w:div>
    <w:div w:id="866017678">
      <w:bodyDiv w:val="1"/>
      <w:marLeft w:val="0"/>
      <w:marRight w:val="0"/>
      <w:marTop w:val="0"/>
      <w:marBottom w:val="0"/>
      <w:divBdr>
        <w:top w:val="none" w:sz="0" w:space="0" w:color="auto"/>
        <w:left w:val="none" w:sz="0" w:space="0" w:color="auto"/>
        <w:bottom w:val="none" w:sz="0" w:space="0" w:color="auto"/>
        <w:right w:val="none" w:sz="0" w:space="0" w:color="auto"/>
      </w:divBdr>
    </w:div>
    <w:div w:id="906108926">
      <w:bodyDiv w:val="1"/>
      <w:marLeft w:val="0"/>
      <w:marRight w:val="0"/>
      <w:marTop w:val="0"/>
      <w:marBottom w:val="0"/>
      <w:divBdr>
        <w:top w:val="none" w:sz="0" w:space="0" w:color="auto"/>
        <w:left w:val="none" w:sz="0" w:space="0" w:color="auto"/>
        <w:bottom w:val="none" w:sz="0" w:space="0" w:color="auto"/>
        <w:right w:val="none" w:sz="0" w:space="0" w:color="auto"/>
      </w:divBdr>
    </w:div>
    <w:div w:id="999238811">
      <w:bodyDiv w:val="1"/>
      <w:marLeft w:val="0"/>
      <w:marRight w:val="0"/>
      <w:marTop w:val="0"/>
      <w:marBottom w:val="0"/>
      <w:divBdr>
        <w:top w:val="none" w:sz="0" w:space="0" w:color="auto"/>
        <w:left w:val="none" w:sz="0" w:space="0" w:color="auto"/>
        <w:bottom w:val="none" w:sz="0" w:space="0" w:color="auto"/>
        <w:right w:val="none" w:sz="0" w:space="0" w:color="auto"/>
      </w:divBdr>
    </w:div>
    <w:div w:id="1001547916">
      <w:bodyDiv w:val="1"/>
      <w:marLeft w:val="0"/>
      <w:marRight w:val="0"/>
      <w:marTop w:val="0"/>
      <w:marBottom w:val="0"/>
      <w:divBdr>
        <w:top w:val="none" w:sz="0" w:space="0" w:color="auto"/>
        <w:left w:val="none" w:sz="0" w:space="0" w:color="auto"/>
        <w:bottom w:val="none" w:sz="0" w:space="0" w:color="auto"/>
        <w:right w:val="none" w:sz="0" w:space="0" w:color="auto"/>
      </w:divBdr>
    </w:div>
    <w:div w:id="1145701473">
      <w:bodyDiv w:val="1"/>
      <w:marLeft w:val="0"/>
      <w:marRight w:val="0"/>
      <w:marTop w:val="0"/>
      <w:marBottom w:val="0"/>
      <w:divBdr>
        <w:top w:val="none" w:sz="0" w:space="0" w:color="auto"/>
        <w:left w:val="none" w:sz="0" w:space="0" w:color="auto"/>
        <w:bottom w:val="none" w:sz="0" w:space="0" w:color="auto"/>
        <w:right w:val="none" w:sz="0" w:space="0" w:color="auto"/>
      </w:divBdr>
    </w:div>
    <w:div w:id="1193029748">
      <w:bodyDiv w:val="1"/>
      <w:marLeft w:val="0"/>
      <w:marRight w:val="0"/>
      <w:marTop w:val="0"/>
      <w:marBottom w:val="0"/>
      <w:divBdr>
        <w:top w:val="none" w:sz="0" w:space="0" w:color="auto"/>
        <w:left w:val="none" w:sz="0" w:space="0" w:color="auto"/>
        <w:bottom w:val="none" w:sz="0" w:space="0" w:color="auto"/>
        <w:right w:val="none" w:sz="0" w:space="0" w:color="auto"/>
      </w:divBdr>
    </w:div>
    <w:div w:id="1601524419">
      <w:bodyDiv w:val="1"/>
      <w:marLeft w:val="0"/>
      <w:marRight w:val="0"/>
      <w:marTop w:val="0"/>
      <w:marBottom w:val="0"/>
      <w:divBdr>
        <w:top w:val="none" w:sz="0" w:space="0" w:color="auto"/>
        <w:left w:val="none" w:sz="0" w:space="0" w:color="auto"/>
        <w:bottom w:val="none" w:sz="0" w:space="0" w:color="auto"/>
        <w:right w:val="none" w:sz="0" w:space="0" w:color="auto"/>
      </w:divBdr>
    </w:div>
    <w:div w:id="1650088129">
      <w:bodyDiv w:val="1"/>
      <w:marLeft w:val="0"/>
      <w:marRight w:val="0"/>
      <w:marTop w:val="0"/>
      <w:marBottom w:val="0"/>
      <w:divBdr>
        <w:top w:val="none" w:sz="0" w:space="0" w:color="auto"/>
        <w:left w:val="none" w:sz="0" w:space="0" w:color="auto"/>
        <w:bottom w:val="none" w:sz="0" w:space="0" w:color="auto"/>
        <w:right w:val="none" w:sz="0" w:space="0" w:color="auto"/>
      </w:divBdr>
    </w:div>
    <w:div w:id="1761559888">
      <w:bodyDiv w:val="1"/>
      <w:marLeft w:val="0"/>
      <w:marRight w:val="0"/>
      <w:marTop w:val="0"/>
      <w:marBottom w:val="0"/>
      <w:divBdr>
        <w:top w:val="none" w:sz="0" w:space="0" w:color="auto"/>
        <w:left w:val="none" w:sz="0" w:space="0" w:color="auto"/>
        <w:bottom w:val="none" w:sz="0" w:space="0" w:color="auto"/>
        <w:right w:val="none" w:sz="0" w:space="0" w:color="auto"/>
      </w:divBdr>
    </w:div>
    <w:div w:id="1770422242">
      <w:bodyDiv w:val="1"/>
      <w:marLeft w:val="0"/>
      <w:marRight w:val="0"/>
      <w:marTop w:val="0"/>
      <w:marBottom w:val="0"/>
      <w:divBdr>
        <w:top w:val="none" w:sz="0" w:space="0" w:color="auto"/>
        <w:left w:val="none" w:sz="0" w:space="0" w:color="auto"/>
        <w:bottom w:val="none" w:sz="0" w:space="0" w:color="auto"/>
        <w:right w:val="none" w:sz="0" w:space="0" w:color="auto"/>
      </w:divBdr>
    </w:div>
    <w:div w:id="1799447788">
      <w:bodyDiv w:val="1"/>
      <w:marLeft w:val="0"/>
      <w:marRight w:val="0"/>
      <w:marTop w:val="0"/>
      <w:marBottom w:val="0"/>
      <w:divBdr>
        <w:top w:val="none" w:sz="0" w:space="0" w:color="auto"/>
        <w:left w:val="none" w:sz="0" w:space="0" w:color="auto"/>
        <w:bottom w:val="none" w:sz="0" w:space="0" w:color="auto"/>
        <w:right w:val="none" w:sz="0" w:space="0" w:color="auto"/>
      </w:divBdr>
    </w:div>
    <w:div w:id="1801920093">
      <w:bodyDiv w:val="1"/>
      <w:marLeft w:val="0"/>
      <w:marRight w:val="0"/>
      <w:marTop w:val="0"/>
      <w:marBottom w:val="0"/>
      <w:divBdr>
        <w:top w:val="none" w:sz="0" w:space="0" w:color="auto"/>
        <w:left w:val="none" w:sz="0" w:space="0" w:color="auto"/>
        <w:bottom w:val="none" w:sz="0" w:space="0" w:color="auto"/>
        <w:right w:val="none" w:sz="0" w:space="0" w:color="auto"/>
      </w:divBdr>
      <w:divsChild>
        <w:div w:id="962270811">
          <w:marLeft w:val="0"/>
          <w:marRight w:val="0"/>
          <w:marTop w:val="0"/>
          <w:marBottom w:val="0"/>
          <w:divBdr>
            <w:top w:val="none" w:sz="0" w:space="0" w:color="auto"/>
            <w:left w:val="none" w:sz="0" w:space="0" w:color="auto"/>
            <w:bottom w:val="none" w:sz="0" w:space="0" w:color="auto"/>
            <w:right w:val="none" w:sz="0" w:space="0" w:color="auto"/>
          </w:divBdr>
          <w:divsChild>
            <w:div w:id="1975870800">
              <w:marLeft w:val="0"/>
              <w:marRight w:val="0"/>
              <w:marTop w:val="0"/>
              <w:marBottom w:val="0"/>
              <w:divBdr>
                <w:top w:val="none" w:sz="0" w:space="0" w:color="auto"/>
                <w:left w:val="none" w:sz="0" w:space="0" w:color="auto"/>
                <w:bottom w:val="none" w:sz="0" w:space="0" w:color="auto"/>
                <w:right w:val="none" w:sz="0" w:space="0" w:color="auto"/>
              </w:divBdr>
            </w:div>
            <w:div w:id="1521701588">
              <w:marLeft w:val="0"/>
              <w:marRight w:val="0"/>
              <w:marTop w:val="0"/>
              <w:marBottom w:val="0"/>
              <w:divBdr>
                <w:top w:val="none" w:sz="0" w:space="0" w:color="auto"/>
                <w:left w:val="none" w:sz="0" w:space="0" w:color="auto"/>
                <w:bottom w:val="none" w:sz="0" w:space="0" w:color="auto"/>
                <w:right w:val="none" w:sz="0" w:space="0" w:color="auto"/>
              </w:divBdr>
            </w:div>
          </w:divsChild>
        </w:div>
        <w:div w:id="1498499427">
          <w:marLeft w:val="0"/>
          <w:marRight w:val="0"/>
          <w:marTop w:val="0"/>
          <w:marBottom w:val="0"/>
          <w:divBdr>
            <w:top w:val="none" w:sz="0" w:space="0" w:color="auto"/>
            <w:left w:val="none" w:sz="0" w:space="0" w:color="auto"/>
            <w:bottom w:val="none" w:sz="0" w:space="0" w:color="auto"/>
            <w:right w:val="none" w:sz="0" w:space="0" w:color="auto"/>
          </w:divBdr>
          <w:divsChild>
            <w:div w:id="487988806">
              <w:marLeft w:val="0"/>
              <w:marRight w:val="0"/>
              <w:marTop w:val="0"/>
              <w:marBottom w:val="0"/>
              <w:divBdr>
                <w:top w:val="none" w:sz="0" w:space="0" w:color="auto"/>
                <w:left w:val="none" w:sz="0" w:space="0" w:color="auto"/>
                <w:bottom w:val="none" w:sz="0" w:space="0" w:color="auto"/>
                <w:right w:val="none" w:sz="0" w:space="0" w:color="auto"/>
              </w:divBdr>
            </w:div>
            <w:div w:id="1094128473">
              <w:marLeft w:val="0"/>
              <w:marRight w:val="0"/>
              <w:marTop w:val="0"/>
              <w:marBottom w:val="0"/>
              <w:divBdr>
                <w:top w:val="none" w:sz="0" w:space="0" w:color="auto"/>
                <w:left w:val="none" w:sz="0" w:space="0" w:color="auto"/>
                <w:bottom w:val="none" w:sz="0" w:space="0" w:color="auto"/>
                <w:right w:val="none" w:sz="0" w:space="0" w:color="auto"/>
              </w:divBdr>
            </w:div>
            <w:div w:id="1552036824">
              <w:marLeft w:val="0"/>
              <w:marRight w:val="0"/>
              <w:marTop w:val="0"/>
              <w:marBottom w:val="0"/>
              <w:divBdr>
                <w:top w:val="none" w:sz="0" w:space="0" w:color="auto"/>
                <w:left w:val="none" w:sz="0" w:space="0" w:color="auto"/>
                <w:bottom w:val="none" w:sz="0" w:space="0" w:color="auto"/>
                <w:right w:val="none" w:sz="0" w:space="0" w:color="auto"/>
              </w:divBdr>
            </w:div>
            <w:div w:id="142542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05404">
      <w:bodyDiv w:val="1"/>
      <w:marLeft w:val="0"/>
      <w:marRight w:val="0"/>
      <w:marTop w:val="0"/>
      <w:marBottom w:val="0"/>
      <w:divBdr>
        <w:top w:val="none" w:sz="0" w:space="0" w:color="auto"/>
        <w:left w:val="none" w:sz="0" w:space="0" w:color="auto"/>
        <w:bottom w:val="none" w:sz="0" w:space="0" w:color="auto"/>
        <w:right w:val="none" w:sz="0" w:space="0" w:color="auto"/>
      </w:divBdr>
    </w:div>
    <w:div w:id="1957101887">
      <w:bodyDiv w:val="1"/>
      <w:marLeft w:val="0"/>
      <w:marRight w:val="0"/>
      <w:marTop w:val="0"/>
      <w:marBottom w:val="0"/>
      <w:divBdr>
        <w:top w:val="none" w:sz="0" w:space="0" w:color="auto"/>
        <w:left w:val="none" w:sz="0" w:space="0" w:color="auto"/>
        <w:bottom w:val="none" w:sz="0" w:space="0" w:color="auto"/>
        <w:right w:val="none" w:sz="0" w:space="0" w:color="auto"/>
      </w:divBdr>
    </w:div>
    <w:div w:id="1964996891">
      <w:bodyDiv w:val="1"/>
      <w:marLeft w:val="0"/>
      <w:marRight w:val="0"/>
      <w:marTop w:val="0"/>
      <w:marBottom w:val="0"/>
      <w:divBdr>
        <w:top w:val="none" w:sz="0" w:space="0" w:color="auto"/>
        <w:left w:val="none" w:sz="0" w:space="0" w:color="auto"/>
        <w:bottom w:val="none" w:sz="0" w:space="0" w:color="auto"/>
        <w:right w:val="none" w:sz="0" w:space="0" w:color="auto"/>
      </w:divBdr>
    </w:div>
    <w:div w:id="1974631131">
      <w:bodyDiv w:val="1"/>
      <w:marLeft w:val="0"/>
      <w:marRight w:val="0"/>
      <w:marTop w:val="0"/>
      <w:marBottom w:val="0"/>
      <w:divBdr>
        <w:top w:val="none" w:sz="0" w:space="0" w:color="auto"/>
        <w:left w:val="none" w:sz="0" w:space="0" w:color="auto"/>
        <w:bottom w:val="none" w:sz="0" w:space="0" w:color="auto"/>
        <w:right w:val="none" w:sz="0" w:space="0" w:color="auto"/>
      </w:divBdr>
    </w:div>
    <w:div w:id="1977224748">
      <w:bodyDiv w:val="1"/>
      <w:marLeft w:val="0"/>
      <w:marRight w:val="0"/>
      <w:marTop w:val="0"/>
      <w:marBottom w:val="0"/>
      <w:divBdr>
        <w:top w:val="none" w:sz="0" w:space="0" w:color="auto"/>
        <w:left w:val="none" w:sz="0" w:space="0" w:color="auto"/>
        <w:bottom w:val="none" w:sz="0" w:space="0" w:color="auto"/>
        <w:right w:val="none" w:sz="0" w:space="0" w:color="auto"/>
      </w:divBdr>
    </w:div>
    <w:div w:id="2038264294">
      <w:bodyDiv w:val="1"/>
      <w:marLeft w:val="0"/>
      <w:marRight w:val="0"/>
      <w:marTop w:val="0"/>
      <w:marBottom w:val="0"/>
      <w:divBdr>
        <w:top w:val="none" w:sz="0" w:space="0" w:color="auto"/>
        <w:left w:val="none" w:sz="0" w:space="0" w:color="auto"/>
        <w:bottom w:val="none" w:sz="0" w:space="0" w:color="auto"/>
        <w:right w:val="none" w:sz="0" w:space="0" w:color="auto"/>
      </w:divBdr>
    </w:div>
    <w:div w:id="2075228691">
      <w:bodyDiv w:val="1"/>
      <w:marLeft w:val="0"/>
      <w:marRight w:val="0"/>
      <w:marTop w:val="0"/>
      <w:marBottom w:val="0"/>
      <w:divBdr>
        <w:top w:val="none" w:sz="0" w:space="0" w:color="auto"/>
        <w:left w:val="none" w:sz="0" w:space="0" w:color="auto"/>
        <w:bottom w:val="none" w:sz="0" w:space="0" w:color="auto"/>
        <w:right w:val="none" w:sz="0" w:space="0" w:color="auto"/>
      </w:divBdr>
    </w:div>
    <w:div w:id="214350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Zvonar\Desktop\IKL-Bershka.docx" TargetMode="External"/><Relationship Id="rId18" Type="http://schemas.openxmlformats.org/officeDocument/2006/relationships/hyperlink" Target="file:///C:\Users\Zvonar\Desktop\IKL-Bershka.docx" TargetMode="External"/><Relationship Id="rId26" Type="http://schemas.openxmlformats.org/officeDocument/2006/relationships/hyperlink" Target="file:///C:\Users\Zvonar\Desktop\IKL-Bershka.docx" TargetMode="External"/><Relationship Id="rId39" Type="http://schemas.openxmlformats.org/officeDocument/2006/relationships/hyperlink" Target="javascript:;" TargetMode="External"/><Relationship Id="rId21" Type="http://schemas.openxmlformats.org/officeDocument/2006/relationships/hyperlink" Target="file:///C:\Users\Zvonar\Desktop\IKL-Bershka.docx" TargetMode="External"/><Relationship Id="rId34" Type="http://schemas.openxmlformats.org/officeDocument/2006/relationships/hyperlink" Target="javascript:;" TargetMode="External"/><Relationship Id="rId42" Type="http://schemas.openxmlformats.org/officeDocument/2006/relationships/hyperlink" Target="javascript:;" TargetMode="External"/><Relationship Id="rId47" Type="http://schemas.openxmlformats.org/officeDocument/2006/relationships/hyperlink" Target="javascript:;" TargetMode="External"/><Relationship Id="rId50" Type="http://schemas.openxmlformats.org/officeDocument/2006/relationships/hyperlink" Target="javascript:;" TargetMode="External"/><Relationship Id="rId55" Type="http://schemas.openxmlformats.org/officeDocument/2006/relationships/hyperlink" Target="javascript:;" TargetMode="External"/><Relationship Id="rId63" Type="http://schemas.openxmlformats.org/officeDocument/2006/relationships/hyperlink" Target="javascript:;" TargetMode="External"/><Relationship Id="rId68" Type="http://schemas.openxmlformats.org/officeDocument/2006/relationships/hyperlink" Target="javascript:;" TargetMode="External"/><Relationship Id="rId76" Type="http://schemas.openxmlformats.org/officeDocument/2006/relationships/hyperlink" Target="javascript:;" TargetMode="External"/><Relationship Id="rId84" Type="http://schemas.openxmlformats.org/officeDocument/2006/relationships/hyperlink" Target="http://www.bershka.com"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javascript:;" TargetMode="External"/><Relationship Id="rId2" Type="http://schemas.openxmlformats.org/officeDocument/2006/relationships/numbering" Target="numbering.xml"/><Relationship Id="rId16" Type="http://schemas.openxmlformats.org/officeDocument/2006/relationships/hyperlink" Target="file:///C:\Users\Zvonar\Desktop\IKL-Bershka.docx" TargetMode="External"/><Relationship Id="rId29" Type="http://schemas.openxmlformats.org/officeDocument/2006/relationships/hyperlink" Target="javascript:;" TargetMode="External"/><Relationship Id="rId11" Type="http://schemas.openxmlformats.org/officeDocument/2006/relationships/hyperlink" Target="file:///C:\Users\Zvonar\Desktop\IKL-Bershka.docx" TargetMode="External"/><Relationship Id="rId24" Type="http://schemas.openxmlformats.org/officeDocument/2006/relationships/hyperlink" Target="file:///C:\Users\Zvonar\Desktop\IKL-Bershka.docx" TargetMode="External"/><Relationship Id="rId32" Type="http://schemas.openxmlformats.org/officeDocument/2006/relationships/hyperlink" Target="javascript:;" TargetMode="External"/><Relationship Id="rId37" Type="http://schemas.openxmlformats.org/officeDocument/2006/relationships/hyperlink" Target="javascript:;" TargetMode="External"/><Relationship Id="rId40" Type="http://schemas.openxmlformats.org/officeDocument/2006/relationships/hyperlink" Target="javascript:;" TargetMode="External"/><Relationship Id="rId45" Type="http://schemas.openxmlformats.org/officeDocument/2006/relationships/hyperlink" Target="javascript:;" TargetMode="External"/><Relationship Id="rId53" Type="http://schemas.openxmlformats.org/officeDocument/2006/relationships/hyperlink" Target="javascript:;" TargetMode="External"/><Relationship Id="rId58" Type="http://schemas.openxmlformats.org/officeDocument/2006/relationships/hyperlink" Target="javascript:;" TargetMode="External"/><Relationship Id="rId66" Type="http://schemas.openxmlformats.org/officeDocument/2006/relationships/hyperlink" Target="javascript:;" TargetMode="External"/><Relationship Id="rId74" Type="http://schemas.openxmlformats.org/officeDocument/2006/relationships/hyperlink" Target="javascript:;" TargetMode="External"/><Relationship Id="rId79" Type="http://schemas.openxmlformats.org/officeDocument/2006/relationships/hyperlink" Target="javascript:;" TargetMode="External"/><Relationship Id="rId87" Type="http://schemas.openxmlformats.org/officeDocument/2006/relationships/hyperlink" Target="http://www.inditex.com/en" TargetMode="External"/><Relationship Id="rId5" Type="http://schemas.openxmlformats.org/officeDocument/2006/relationships/webSettings" Target="webSettings.xml"/><Relationship Id="rId61" Type="http://schemas.openxmlformats.org/officeDocument/2006/relationships/hyperlink" Target="javascript:;" TargetMode="External"/><Relationship Id="rId82" Type="http://schemas.openxmlformats.org/officeDocument/2006/relationships/image" Target="media/image6.png"/><Relationship Id="rId90" Type="http://schemas.microsoft.com/office/2007/relationships/stylesWithEffects" Target="stylesWithEffects.xml"/><Relationship Id="rId19" Type="http://schemas.openxmlformats.org/officeDocument/2006/relationships/hyperlink" Target="file:///C:\Users\Zvonar\Desktop\IKL-Bershka.doc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Zvonar\Desktop\IKL-Bershka.docx" TargetMode="External"/><Relationship Id="rId22" Type="http://schemas.openxmlformats.org/officeDocument/2006/relationships/hyperlink" Target="file:///C:\Users\Zvonar\Desktop\IKL-Bershka.docx" TargetMode="External"/><Relationship Id="rId27" Type="http://schemas.openxmlformats.org/officeDocument/2006/relationships/header" Target="header1.xml"/><Relationship Id="rId30" Type="http://schemas.openxmlformats.org/officeDocument/2006/relationships/hyperlink" Target="javascript:;" TargetMode="External"/><Relationship Id="rId35" Type="http://schemas.openxmlformats.org/officeDocument/2006/relationships/hyperlink" Target="javascript:;" TargetMode="External"/><Relationship Id="rId43" Type="http://schemas.openxmlformats.org/officeDocument/2006/relationships/hyperlink" Target="javascript:;" TargetMode="External"/><Relationship Id="rId48" Type="http://schemas.openxmlformats.org/officeDocument/2006/relationships/hyperlink" Target="javascript:;" TargetMode="External"/><Relationship Id="rId56" Type="http://schemas.openxmlformats.org/officeDocument/2006/relationships/hyperlink" Target="javascript:;" TargetMode="External"/><Relationship Id="rId64" Type="http://schemas.openxmlformats.org/officeDocument/2006/relationships/hyperlink" Target="javascript:;" TargetMode="External"/><Relationship Id="rId69" Type="http://schemas.openxmlformats.org/officeDocument/2006/relationships/hyperlink" Target="javascript:;" TargetMode="External"/><Relationship Id="rId77" Type="http://schemas.openxmlformats.org/officeDocument/2006/relationships/hyperlink" Target="javascript:;" TargetMode="External"/><Relationship Id="rId8" Type="http://schemas.openxmlformats.org/officeDocument/2006/relationships/image" Target="media/image1.emf"/><Relationship Id="rId51" Type="http://schemas.openxmlformats.org/officeDocument/2006/relationships/hyperlink" Target="javascript:;" TargetMode="External"/><Relationship Id="rId72" Type="http://schemas.openxmlformats.org/officeDocument/2006/relationships/hyperlink" Target="javascript:;" TargetMode="External"/><Relationship Id="rId80" Type="http://schemas.openxmlformats.org/officeDocument/2006/relationships/image" Target="media/image4.png"/><Relationship Id="rId85" Type="http://schemas.openxmlformats.org/officeDocument/2006/relationships/hyperlink" Target="http://www.wikipedia.com" TargetMode="External"/><Relationship Id="rId3" Type="http://schemas.openxmlformats.org/officeDocument/2006/relationships/styles" Target="styles.xml"/><Relationship Id="rId12" Type="http://schemas.openxmlformats.org/officeDocument/2006/relationships/hyperlink" Target="file:///C:\Users\Zvonar\Desktop\IKL-Bershka.docx" TargetMode="External"/><Relationship Id="rId17" Type="http://schemas.openxmlformats.org/officeDocument/2006/relationships/hyperlink" Target="file:///C:\Users\Zvonar\Desktop\IKL-Bershka.docx" TargetMode="External"/><Relationship Id="rId25" Type="http://schemas.openxmlformats.org/officeDocument/2006/relationships/hyperlink" Target="file:///C:\Users\Zvonar\Desktop\IKL-Bershka.docx" TargetMode="External"/><Relationship Id="rId33" Type="http://schemas.openxmlformats.org/officeDocument/2006/relationships/hyperlink" Target="javascript:;" TargetMode="External"/><Relationship Id="rId38" Type="http://schemas.openxmlformats.org/officeDocument/2006/relationships/hyperlink" Target="javascript:;" TargetMode="External"/><Relationship Id="rId46" Type="http://schemas.openxmlformats.org/officeDocument/2006/relationships/hyperlink" Target="javascript:;" TargetMode="External"/><Relationship Id="rId59" Type="http://schemas.openxmlformats.org/officeDocument/2006/relationships/hyperlink" Target="javascript:;" TargetMode="External"/><Relationship Id="rId67" Type="http://schemas.openxmlformats.org/officeDocument/2006/relationships/hyperlink" Target="javascript:;" TargetMode="External"/><Relationship Id="rId20" Type="http://schemas.openxmlformats.org/officeDocument/2006/relationships/hyperlink" Target="file:///C:\Users\Zvonar\Desktop\IKL-Bershka.docx" TargetMode="External"/><Relationship Id="rId41" Type="http://schemas.openxmlformats.org/officeDocument/2006/relationships/hyperlink" Target="javascript:;" TargetMode="External"/><Relationship Id="rId54" Type="http://schemas.openxmlformats.org/officeDocument/2006/relationships/hyperlink" Target="javascript:;" TargetMode="External"/><Relationship Id="rId62" Type="http://schemas.openxmlformats.org/officeDocument/2006/relationships/hyperlink" Target="javascript:;" TargetMode="External"/><Relationship Id="rId70" Type="http://schemas.openxmlformats.org/officeDocument/2006/relationships/hyperlink" Target="javascript:;" TargetMode="External"/><Relationship Id="rId75" Type="http://schemas.openxmlformats.org/officeDocument/2006/relationships/hyperlink" Target="javascript:;" TargetMode="External"/><Relationship Id="rId83" Type="http://schemas.openxmlformats.org/officeDocument/2006/relationships/hyperlink" Target="http://www.inditex.com/annual_report/en/Challengesandperspectives/1Developmentofselfsufficientandresponsiblestaff.html"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Zvonar\Desktop\IKL-Bershka.docx" TargetMode="External"/><Relationship Id="rId23" Type="http://schemas.openxmlformats.org/officeDocument/2006/relationships/hyperlink" Target="file:///C:\Users\Zvonar\Desktop\IKL-Bershka.docx" TargetMode="External"/><Relationship Id="rId28" Type="http://schemas.openxmlformats.org/officeDocument/2006/relationships/footer" Target="footer1.xml"/><Relationship Id="rId36" Type="http://schemas.openxmlformats.org/officeDocument/2006/relationships/hyperlink" Target="javascript:;" TargetMode="External"/><Relationship Id="rId49" Type="http://schemas.openxmlformats.org/officeDocument/2006/relationships/hyperlink" Target="javascript:;" TargetMode="External"/><Relationship Id="rId57" Type="http://schemas.openxmlformats.org/officeDocument/2006/relationships/hyperlink" Target="javascript:;" TargetMode="External"/><Relationship Id="rId10" Type="http://schemas.openxmlformats.org/officeDocument/2006/relationships/hyperlink" Target="file:///C:\Users\Zvonar\Desktop\IKL-Bershka.docx" TargetMode="External"/><Relationship Id="rId31" Type="http://schemas.openxmlformats.org/officeDocument/2006/relationships/hyperlink" Target="javascript:;" TargetMode="External"/><Relationship Id="rId44" Type="http://schemas.openxmlformats.org/officeDocument/2006/relationships/hyperlink" Target="javascript:;" TargetMode="External"/><Relationship Id="rId52" Type="http://schemas.openxmlformats.org/officeDocument/2006/relationships/hyperlink" Target="javascript:;" TargetMode="External"/><Relationship Id="rId60" Type="http://schemas.openxmlformats.org/officeDocument/2006/relationships/hyperlink" Target="javascript:;" TargetMode="External"/><Relationship Id="rId65" Type="http://schemas.openxmlformats.org/officeDocument/2006/relationships/hyperlink" Target="javascript:;" TargetMode="External"/><Relationship Id="rId73" Type="http://schemas.openxmlformats.org/officeDocument/2006/relationships/hyperlink" Target="javascript:;" TargetMode="External"/><Relationship Id="rId78" Type="http://schemas.openxmlformats.org/officeDocument/2006/relationships/hyperlink" Target="javascript:;" TargetMode="External"/><Relationship Id="rId81" Type="http://schemas.openxmlformats.org/officeDocument/2006/relationships/image" Target="media/image5.jpeg"/><Relationship Id="rId86" Type="http://schemas.openxmlformats.org/officeDocument/2006/relationships/hyperlink" Target="http://www.marketwatch.com/investing/stock/bershka/financials/cash-flow"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1844CA-04A3-4A91-874B-C8218BD5A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Pages>
  <Words>3711</Words>
  <Characters>21157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24819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Ana</cp:lastModifiedBy>
  <cp:revision>3</cp:revision>
  <dcterms:created xsi:type="dcterms:W3CDTF">2015-10-17T19:59:00Z</dcterms:created>
  <dcterms:modified xsi:type="dcterms:W3CDTF">2015-10-17T20:51:00Z</dcterms:modified>
</cp:coreProperties>
</file>